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A6" w:rsidRPr="00DE78D4" w:rsidRDefault="00DE78D4">
      <w:pPr>
        <w:spacing w:after="0" w:line="408" w:lineRule="auto"/>
        <w:ind w:left="120"/>
        <w:jc w:val="center"/>
      </w:pPr>
      <w:bookmarkStart w:id="0" w:name="block-2907330"/>
      <w:r w:rsidRPr="00DE78D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770A6" w:rsidRPr="00DE78D4" w:rsidRDefault="00DE78D4">
      <w:pPr>
        <w:spacing w:after="0" w:line="408" w:lineRule="auto"/>
        <w:ind w:left="120"/>
        <w:jc w:val="center"/>
      </w:pPr>
      <w:r w:rsidRPr="00DE78D4">
        <w:rPr>
          <w:rFonts w:ascii="Times New Roman" w:hAnsi="Times New Roman"/>
          <w:b/>
          <w:color w:val="000000"/>
          <w:sz w:val="28"/>
        </w:rPr>
        <w:t>‌</w:t>
      </w:r>
      <w:bookmarkStart w:id="1" w:name="fd1fc812-547d-4630-9f5e-e1606ffef873"/>
      <w:r w:rsidRPr="00DE78D4">
        <w:rPr>
          <w:rFonts w:ascii="Times New Roman" w:hAnsi="Times New Roman"/>
          <w:b/>
          <w:color w:val="000000"/>
          <w:sz w:val="28"/>
        </w:rPr>
        <w:t>Департамент Смоленской области по образованию и науке</w:t>
      </w:r>
      <w:bookmarkEnd w:id="1"/>
      <w:r w:rsidRPr="00DE78D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770A6" w:rsidRPr="00DE78D4" w:rsidRDefault="00DE78D4">
      <w:pPr>
        <w:spacing w:after="0" w:line="408" w:lineRule="auto"/>
        <w:ind w:left="120"/>
        <w:jc w:val="center"/>
      </w:pPr>
      <w:r w:rsidRPr="00DE78D4">
        <w:rPr>
          <w:rFonts w:ascii="Times New Roman" w:hAnsi="Times New Roman"/>
          <w:b/>
          <w:color w:val="000000"/>
          <w:sz w:val="28"/>
        </w:rPr>
        <w:t>‌</w:t>
      </w:r>
      <w:bookmarkStart w:id="2" w:name="c89a4936-5647-4dc6-8d90-3b268b68836d"/>
      <w:r w:rsidRPr="00DE78D4">
        <w:rPr>
          <w:rFonts w:ascii="Times New Roman" w:hAnsi="Times New Roman"/>
          <w:b/>
          <w:color w:val="000000"/>
          <w:sz w:val="28"/>
        </w:rPr>
        <w:t>Администрация МО "</w:t>
      </w:r>
      <w:proofErr w:type="spellStart"/>
      <w:r w:rsidRPr="00DE78D4">
        <w:rPr>
          <w:rFonts w:ascii="Times New Roman" w:hAnsi="Times New Roman"/>
          <w:b/>
          <w:color w:val="000000"/>
          <w:sz w:val="28"/>
        </w:rPr>
        <w:t>Ярцевский</w:t>
      </w:r>
      <w:proofErr w:type="spellEnd"/>
      <w:r w:rsidRPr="00DE78D4">
        <w:rPr>
          <w:rFonts w:ascii="Times New Roman" w:hAnsi="Times New Roman"/>
          <w:b/>
          <w:color w:val="000000"/>
          <w:sz w:val="28"/>
        </w:rPr>
        <w:t xml:space="preserve"> район" Смоленской области</w:t>
      </w:r>
      <w:bookmarkEnd w:id="2"/>
      <w:r w:rsidRPr="00DE78D4">
        <w:rPr>
          <w:rFonts w:ascii="Times New Roman" w:hAnsi="Times New Roman"/>
          <w:b/>
          <w:color w:val="000000"/>
          <w:sz w:val="28"/>
        </w:rPr>
        <w:t>‌</w:t>
      </w:r>
      <w:r w:rsidRPr="00DE78D4">
        <w:rPr>
          <w:rFonts w:ascii="Times New Roman" w:hAnsi="Times New Roman"/>
          <w:color w:val="000000"/>
          <w:sz w:val="28"/>
        </w:rPr>
        <w:t>​</w:t>
      </w:r>
    </w:p>
    <w:p w:rsidR="000770A6" w:rsidRDefault="00DE78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0770A6" w:rsidRDefault="000770A6">
      <w:pPr>
        <w:spacing w:after="0"/>
        <w:ind w:left="120"/>
      </w:pPr>
    </w:p>
    <w:p w:rsidR="000770A6" w:rsidRDefault="000770A6">
      <w:pPr>
        <w:spacing w:after="0"/>
        <w:ind w:left="120"/>
      </w:pPr>
    </w:p>
    <w:p w:rsidR="000770A6" w:rsidRDefault="000770A6">
      <w:pPr>
        <w:spacing w:after="0"/>
        <w:ind w:left="120"/>
      </w:pPr>
    </w:p>
    <w:p w:rsidR="000770A6" w:rsidRDefault="000770A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78D4" w:rsidRPr="00E2220E" w:rsidTr="00DE78D4">
        <w:tc>
          <w:tcPr>
            <w:tcW w:w="3114" w:type="dxa"/>
          </w:tcPr>
          <w:p w:rsidR="00DE78D4" w:rsidRPr="0040209D" w:rsidRDefault="00DE78D4" w:rsidP="00DE78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Школьное методическое объединение учителей истории и обществознания</w:t>
            </w:r>
          </w:p>
          <w:p w:rsidR="00DE78D4" w:rsidRDefault="00DE78D4" w:rsidP="00DE7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Анисимова В.В.</w:t>
            </w:r>
          </w:p>
          <w:p w:rsidR="00C30420" w:rsidRDefault="00DE78D4" w:rsidP="00DE7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E78D4" w:rsidRDefault="00DE78D4" w:rsidP="00DE7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DE78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E78D4" w:rsidRPr="0040209D" w:rsidRDefault="00DE78D4" w:rsidP="00DE7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78D4" w:rsidRPr="0040209D" w:rsidRDefault="00DE78D4" w:rsidP="00DE7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школы</w:t>
            </w:r>
          </w:p>
          <w:p w:rsidR="00DE78D4" w:rsidRDefault="00DE78D4" w:rsidP="00DE7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DE78D4" w:rsidRDefault="00DE78D4" w:rsidP="00DE7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E78D4" w:rsidRPr="0040209D" w:rsidRDefault="00DE78D4" w:rsidP="00DE7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78D4" w:rsidRDefault="00DE78D4" w:rsidP="00DE7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E78D4" w:rsidRDefault="00DE78D4" w:rsidP="00DE7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78D4" w:rsidRPr="008944ED" w:rsidRDefault="00DE78D4" w:rsidP="00DE78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И.Л.</w:t>
            </w:r>
          </w:p>
          <w:p w:rsidR="00C30420" w:rsidRDefault="00DE78D4" w:rsidP="00DE7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E78D4" w:rsidRDefault="00DE78D4" w:rsidP="00DE7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E78D4" w:rsidRPr="0040209D" w:rsidRDefault="00DE78D4" w:rsidP="00DE7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770A6" w:rsidRDefault="000770A6">
      <w:pPr>
        <w:spacing w:after="0"/>
        <w:ind w:left="120"/>
      </w:pPr>
    </w:p>
    <w:p w:rsidR="000770A6" w:rsidRDefault="00DE78D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770A6" w:rsidRDefault="000770A6">
      <w:pPr>
        <w:spacing w:after="0"/>
        <w:ind w:left="120"/>
      </w:pPr>
    </w:p>
    <w:p w:rsidR="000770A6" w:rsidRDefault="000770A6">
      <w:pPr>
        <w:spacing w:after="0"/>
        <w:ind w:left="120"/>
      </w:pPr>
    </w:p>
    <w:p w:rsidR="000770A6" w:rsidRDefault="000770A6">
      <w:pPr>
        <w:spacing w:after="0"/>
        <w:ind w:left="120"/>
      </w:pPr>
    </w:p>
    <w:p w:rsidR="000770A6" w:rsidRDefault="00DE78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770A6" w:rsidRDefault="00DE78D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414834)</w:t>
      </w:r>
    </w:p>
    <w:p w:rsidR="000770A6" w:rsidRDefault="000770A6">
      <w:pPr>
        <w:spacing w:after="0"/>
        <w:ind w:left="120"/>
        <w:jc w:val="center"/>
      </w:pPr>
    </w:p>
    <w:p w:rsidR="000770A6" w:rsidRPr="00DE78D4" w:rsidRDefault="00DE78D4">
      <w:pPr>
        <w:spacing w:after="0" w:line="408" w:lineRule="auto"/>
        <w:ind w:left="120"/>
        <w:jc w:val="center"/>
      </w:pPr>
      <w:r w:rsidRPr="00DE78D4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0770A6" w:rsidRPr="00DE78D4" w:rsidRDefault="00DE78D4">
      <w:pPr>
        <w:spacing w:after="0" w:line="408" w:lineRule="auto"/>
        <w:ind w:left="120"/>
        <w:jc w:val="center"/>
      </w:pPr>
      <w:r w:rsidRPr="00DE78D4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DE78D4">
        <w:rPr>
          <w:rFonts w:ascii="Calibri" w:hAnsi="Calibri"/>
          <w:color w:val="000000"/>
          <w:sz w:val="28"/>
        </w:rPr>
        <w:t xml:space="preserve">– </w:t>
      </w:r>
      <w:r w:rsidRPr="00DE78D4">
        <w:rPr>
          <w:rFonts w:ascii="Times New Roman" w:hAnsi="Times New Roman"/>
          <w:color w:val="000000"/>
          <w:sz w:val="28"/>
        </w:rPr>
        <w:t xml:space="preserve">11 классов </w:t>
      </w: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>
      <w:pPr>
        <w:spacing w:after="0"/>
        <w:ind w:left="120"/>
        <w:jc w:val="center"/>
      </w:pPr>
    </w:p>
    <w:p w:rsidR="000770A6" w:rsidRPr="00DE78D4" w:rsidRDefault="000770A6" w:rsidP="00C30420">
      <w:pPr>
        <w:spacing w:after="0"/>
      </w:pPr>
    </w:p>
    <w:p w:rsidR="000770A6" w:rsidRPr="00DE78D4" w:rsidRDefault="00DE78D4">
      <w:pPr>
        <w:spacing w:after="0"/>
        <w:ind w:left="120"/>
        <w:jc w:val="center"/>
      </w:pPr>
      <w:r w:rsidRPr="00DE78D4">
        <w:rPr>
          <w:rFonts w:ascii="Times New Roman" w:hAnsi="Times New Roman"/>
          <w:color w:val="000000"/>
          <w:sz w:val="28"/>
        </w:rPr>
        <w:lastRenderedPageBreak/>
        <w:t>​</w:t>
      </w:r>
      <w:bookmarkStart w:id="4" w:name="83855128-b2e3-43b4-b7ed-dd91c2c6823e"/>
      <w:proofErr w:type="spellStart"/>
      <w:r w:rsidRPr="00DE78D4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DE78D4">
        <w:rPr>
          <w:rFonts w:ascii="Times New Roman" w:hAnsi="Times New Roman"/>
          <w:b/>
          <w:color w:val="000000"/>
          <w:sz w:val="28"/>
        </w:rPr>
        <w:t>.Я</w:t>
      </w:r>
      <w:proofErr w:type="gramEnd"/>
      <w:r w:rsidRPr="00DE78D4">
        <w:rPr>
          <w:rFonts w:ascii="Times New Roman" w:hAnsi="Times New Roman"/>
          <w:b/>
          <w:color w:val="000000"/>
          <w:sz w:val="28"/>
        </w:rPr>
        <w:t>рцево</w:t>
      </w:r>
      <w:bookmarkEnd w:id="4"/>
      <w:proofErr w:type="spellEnd"/>
      <w:r w:rsidRPr="00DE78D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4e1bc01-0360-4a25-8179-1c5d9cd1749e"/>
      <w:r w:rsidRPr="00DE78D4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DE78D4">
        <w:rPr>
          <w:rFonts w:ascii="Times New Roman" w:hAnsi="Times New Roman"/>
          <w:b/>
          <w:color w:val="000000"/>
          <w:sz w:val="28"/>
        </w:rPr>
        <w:t>‌</w:t>
      </w:r>
      <w:r w:rsidRPr="00DE78D4">
        <w:rPr>
          <w:rFonts w:ascii="Times New Roman" w:hAnsi="Times New Roman"/>
          <w:color w:val="000000"/>
          <w:sz w:val="28"/>
        </w:rPr>
        <w:t>​</w:t>
      </w:r>
    </w:p>
    <w:p w:rsidR="000770A6" w:rsidRPr="00DE78D4" w:rsidRDefault="000770A6">
      <w:pPr>
        <w:spacing w:after="0"/>
        <w:ind w:left="120"/>
      </w:pPr>
    </w:p>
    <w:p w:rsidR="000770A6" w:rsidRPr="00DE78D4" w:rsidRDefault="000770A6">
      <w:pPr>
        <w:sectPr w:rsidR="000770A6" w:rsidRPr="00DE78D4">
          <w:pgSz w:w="11906" w:h="16383"/>
          <w:pgMar w:top="1134" w:right="850" w:bottom="1134" w:left="1701" w:header="720" w:footer="720" w:gutter="0"/>
          <w:cols w:space="720"/>
        </w:sectPr>
      </w:pPr>
    </w:p>
    <w:p w:rsidR="000770A6" w:rsidRPr="00DE78D4" w:rsidRDefault="00DE78D4">
      <w:pPr>
        <w:spacing w:after="0" w:line="264" w:lineRule="auto"/>
        <w:ind w:left="120"/>
        <w:jc w:val="both"/>
      </w:pPr>
      <w:bookmarkStart w:id="6" w:name="block-2907329"/>
      <w:bookmarkEnd w:id="0"/>
      <w:r w:rsidRPr="00DE78D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DE78D4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DE78D4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‌</w:t>
      </w:r>
      <w:bookmarkStart w:id="7" w:name="aae73cf6-9a33-481a-a72b-2a67fc11b813"/>
      <w:r w:rsidRPr="00DE78D4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DE78D4">
        <w:rPr>
          <w:rFonts w:ascii="Times New Roman" w:hAnsi="Times New Roman"/>
          <w:color w:val="000000"/>
          <w:sz w:val="28"/>
        </w:rPr>
        <w:t>‌‌</w:t>
      </w:r>
    </w:p>
    <w:p w:rsidR="000770A6" w:rsidRPr="00DE78D4" w:rsidRDefault="000770A6">
      <w:pPr>
        <w:sectPr w:rsidR="000770A6" w:rsidRPr="00DE78D4">
          <w:pgSz w:w="11906" w:h="16383"/>
          <w:pgMar w:top="1134" w:right="850" w:bottom="1134" w:left="1701" w:header="720" w:footer="720" w:gutter="0"/>
          <w:cols w:space="720"/>
        </w:sectPr>
      </w:pPr>
    </w:p>
    <w:p w:rsidR="000770A6" w:rsidRPr="00DE78D4" w:rsidRDefault="00DE78D4">
      <w:pPr>
        <w:spacing w:after="0" w:line="264" w:lineRule="auto"/>
        <w:ind w:left="120"/>
        <w:jc w:val="both"/>
      </w:pPr>
      <w:bookmarkStart w:id="8" w:name="block-2907331"/>
      <w:bookmarkEnd w:id="6"/>
      <w:r w:rsidRPr="00DE78D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10 КЛАСС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DE78D4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E78D4">
        <w:rPr>
          <w:rFonts w:ascii="Times New Roman" w:hAnsi="Times New Roman"/>
          <w:color w:val="000000"/>
          <w:sz w:val="28"/>
        </w:rPr>
        <w:t xml:space="preserve"> в.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DE78D4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E78D4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«Я-</w:t>
      </w:r>
      <w:proofErr w:type="spellStart"/>
      <w:r>
        <w:rPr>
          <w:rFonts w:ascii="Times New Roman" w:hAnsi="Times New Roman"/>
          <w:color w:val="000000"/>
          <w:sz w:val="28"/>
        </w:rPr>
        <w:t>концепция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Самопознание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Социальная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Условные группы.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Референтная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группа. Интеграция в группах разного уровня развития.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Факторы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факторные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доходы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770A6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Товары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эффект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Рыночное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равновесие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равновесная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предприятий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Малый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бизнес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Франчайзинг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предпринимательства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Финансовые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услуги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последствия. Антиинфляционная политика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E78D4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11 КЛАСС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DE78D4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Статусно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DE78D4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функциии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Понятие бюрократии. Особенности государственной службы.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политико­правовой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DE78D4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Гражданско­правовой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DE78D4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DE78D4"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0770A6" w:rsidRPr="00DE78D4" w:rsidRDefault="000770A6">
      <w:pPr>
        <w:sectPr w:rsidR="000770A6" w:rsidRPr="00DE78D4">
          <w:pgSz w:w="11906" w:h="16383"/>
          <w:pgMar w:top="1134" w:right="850" w:bottom="1134" w:left="1701" w:header="720" w:footer="720" w:gutter="0"/>
          <w:cols w:space="720"/>
        </w:sectPr>
      </w:pPr>
    </w:p>
    <w:p w:rsidR="000770A6" w:rsidRPr="00DE78D4" w:rsidRDefault="00DE78D4">
      <w:pPr>
        <w:spacing w:after="0" w:line="264" w:lineRule="auto"/>
        <w:ind w:left="120"/>
        <w:jc w:val="both"/>
      </w:pPr>
      <w:bookmarkStart w:id="9" w:name="block-2907332"/>
      <w:bookmarkEnd w:id="8"/>
      <w:r w:rsidRPr="00DE78D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DE78D4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DE78D4">
        <w:rPr>
          <w:rFonts w:ascii="Times New Roman" w:hAnsi="Times New Roman"/>
          <w:color w:val="000000"/>
          <w:sz w:val="28"/>
        </w:rPr>
        <w:t>у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DE78D4">
        <w:rPr>
          <w:rFonts w:ascii="Times New Roman" w:hAnsi="Times New Roman"/>
          <w:color w:val="000000"/>
          <w:sz w:val="28"/>
        </w:rPr>
        <w:t>у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DE78D4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DE78D4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E78D4">
        <w:rPr>
          <w:rFonts w:ascii="Times New Roman" w:hAnsi="Times New Roman"/>
          <w:color w:val="000000"/>
          <w:sz w:val="28"/>
        </w:rPr>
        <w:t>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spellStart"/>
      <w:r w:rsidRPr="00DE78D4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DE78D4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DE78D4">
        <w:rPr>
          <w:rFonts w:ascii="Times New Roman" w:hAnsi="Times New Roman"/>
          <w:color w:val="000000"/>
          <w:sz w:val="28"/>
        </w:rPr>
        <w:t>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DE78D4"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DE78D4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, её соответствие правовым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нормам;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Общение: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left="120"/>
        <w:jc w:val="both"/>
      </w:pPr>
      <w:bookmarkStart w:id="10" w:name="_Toc135757235"/>
      <w:bookmarkEnd w:id="10"/>
      <w:r w:rsidRPr="00DE78D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770A6" w:rsidRPr="00DE78D4" w:rsidRDefault="000770A6">
      <w:pPr>
        <w:spacing w:after="0" w:line="264" w:lineRule="auto"/>
        <w:ind w:left="120"/>
        <w:jc w:val="both"/>
      </w:pP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К концу </w:t>
      </w:r>
      <w:r w:rsidRPr="00DE78D4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DE78D4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E78D4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DE78D4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E78D4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E78D4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E78D4"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DE78D4">
        <w:rPr>
          <w:rFonts w:ascii="Times New Roman" w:hAnsi="Times New Roman"/>
          <w:color w:val="000000"/>
          <w:sz w:val="28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E78D4">
        <w:rPr>
          <w:rFonts w:ascii="Times New Roman" w:hAnsi="Times New Roman"/>
          <w:color w:val="000000"/>
          <w:sz w:val="28"/>
        </w:rPr>
        <w:t>прикладную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E78D4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E78D4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К концу </w:t>
      </w:r>
      <w:r w:rsidRPr="00DE78D4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DE78D4">
        <w:rPr>
          <w:rFonts w:ascii="Times New Roman" w:hAnsi="Times New Roman"/>
          <w:i/>
          <w:color w:val="000000"/>
          <w:sz w:val="28"/>
        </w:rPr>
        <w:t xml:space="preserve"> </w:t>
      </w:r>
      <w:r w:rsidRPr="00DE78D4">
        <w:rPr>
          <w:rFonts w:ascii="Times New Roman" w:hAnsi="Times New Roman"/>
          <w:color w:val="000000"/>
          <w:sz w:val="28"/>
        </w:rPr>
        <w:t>обучающийся будет: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, субъекты </w:t>
      </w:r>
      <w:r w:rsidRPr="00DE78D4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DE78D4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социально­психологический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подход; </w:t>
      </w: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E78D4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DE78D4"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E78D4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DE78D4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DE78D4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770A6" w:rsidRPr="00DE78D4" w:rsidRDefault="00DE78D4">
      <w:pPr>
        <w:spacing w:after="0" w:line="264" w:lineRule="auto"/>
        <w:ind w:firstLine="600"/>
        <w:jc w:val="both"/>
      </w:pPr>
      <w:r w:rsidRPr="00DE78D4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770A6" w:rsidRPr="00DE78D4" w:rsidRDefault="00DE78D4">
      <w:pPr>
        <w:spacing w:after="0" w:line="264" w:lineRule="auto"/>
        <w:ind w:firstLine="600"/>
        <w:jc w:val="both"/>
      </w:pPr>
      <w:proofErr w:type="gramStart"/>
      <w:r w:rsidRPr="00DE78D4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E78D4"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 w:rsidRPr="00DE78D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0770A6" w:rsidRPr="00DE78D4" w:rsidRDefault="000770A6">
      <w:pPr>
        <w:sectPr w:rsidR="000770A6" w:rsidRPr="00DE78D4">
          <w:pgSz w:w="11906" w:h="16383"/>
          <w:pgMar w:top="1134" w:right="850" w:bottom="1134" w:left="1701" w:header="720" w:footer="720" w:gutter="0"/>
          <w:cols w:space="720"/>
        </w:sectPr>
      </w:pPr>
    </w:p>
    <w:p w:rsidR="000770A6" w:rsidRDefault="00DE78D4">
      <w:pPr>
        <w:spacing w:after="0"/>
        <w:ind w:left="120"/>
      </w:pPr>
      <w:bookmarkStart w:id="11" w:name="block-2907333"/>
      <w:bookmarkEnd w:id="9"/>
      <w:r w:rsidRPr="00DE78D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0A6" w:rsidRDefault="00DE7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770A6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</w:tr>
      <w:tr w:rsidR="000770A6" w:rsidRPr="00DE7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DE78D4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  <w:tr w:rsidR="000770A6" w:rsidRPr="00DE7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  <w:tr w:rsidR="000770A6" w:rsidRPr="00DE78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E78D4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</w:tbl>
    <w:p w:rsidR="000770A6" w:rsidRPr="00C30420" w:rsidRDefault="000770A6">
      <w:pPr>
        <w:sectPr w:rsidR="000770A6" w:rsidRPr="00C3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0A6" w:rsidRPr="00C30420" w:rsidRDefault="000770A6">
      <w:pPr>
        <w:sectPr w:rsidR="000770A6" w:rsidRPr="00C3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0A6" w:rsidRPr="00C30420" w:rsidRDefault="000770A6">
      <w:pPr>
        <w:sectPr w:rsidR="000770A6" w:rsidRPr="00C3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0A6" w:rsidRDefault="00DE78D4" w:rsidP="00C30420">
      <w:pPr>
        <w:spacing w:after="0"/>
      </w:pPr>
      <w:bookmarkStart w:id="12" w:name="block-29073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0A6" w:rsidRDefault="00DE7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568"/>
        <w:gridCol w:w="1168"/>
        <w:gridCol w:w="1841"/>
        <w:gridCol w:w="1910"/>
        <w:gridCol w:w="1423"/>
        <w:gridCol w:w="2221"/>
      </w:tblGrid>
      <w:tr w:rsidR="000770A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70A6" w:rsidRDefault="00077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0A6" w:rsidRDefault="000770A6"/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 w:rsidRPr="00DE78D4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E78D4"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 w:rsidRPr="00DE78D4"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proofErr w:type="spellStart"/>
            <w:r w:rsidRPr="00DE78D4">
              <w:rPr>
                <w:rFonts w:ascii="Times New Roman" w:hAnsi="Times New Roman"/>
                <w:color w:val="000000"/>
                <w:sz w:val="24"/>
              </w:rPr>
              <w:t>Россиской</w:t>
            </w:r>
            <w:proofErr w:type="spell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proofErr w:type="spellStart"/>
            <w:r w:rsidRPr="00DE78D4">
              <w:rPr>
                <w:rFonts w:ascii="Times New Roman" w:hAnsi="Times New Roman"/>
                <w:color w:val="000000"/>
                <w:sz w:val="24"/>
              </w:rPr>
              <w:t>Государственая</w:t>
            </w:r>
            <w:proofErr w:type="spell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политика </w:t>
            </w:r>
            <w:proofErr w:type="spellStart"/>
            <w:r w:rsidRPr="00DE78D4"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DE78D4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"Введение в </w:t>
            </w:r>
            <w:r w:rsidRPr="00DE78D4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770A6" w:rsidRDefault="000770A6">
            <w:pPr>
              <w:spacing w:after="0"/>
              <w:ind w:left="135"/>
            </w:pPr>
          </w:p>
        </w:tc>
      </w:tr>
      <w:tr w:rsidR="0007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Pr="00DE78D4" w:rsidRDefault="00DE78D4">
            <w:pPr>
              <w:spacing w:after="0"/>
              <w:ind w:left="135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 w:rsidRPr="00DE7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770A6" w:rsidRDefault="00DE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0A6" w:rsidRDefault="000770A6"/>
        </w:tc>
      </w:tr>
    </w:tbl>
    <w:p w:rsidR="000770A6" w:rsidRDefault="000770A6">
      <w:pPr>
        <w:sectPr w:rsidR="000770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0A6" w:rsidRPr="00DE78D4" w:rsidRDefault="00DE78D4">
      <w:pPr>
        <w:spacing w:after="0"/>
        <w:ind w:left="120"/>
      </w:pPr>
      <w:bookmarkStart w:id="13" w:name="block-2907334"/>
      <w:bookmarkEnd w:id="12"/>
      <w:r w:rsidRPr="00DE78D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70A6" w:rsidRDefault="00DE78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0A6" w:rsidRDefault="00DE78D4">
      <w:pPr>
        <w:spacing w:after="0" w:line="480" w:lineRule="auto"/>
        <w:ind w:left="120"/>
      </w:pPr>
      <w:r w:rsidRPr="00DE78D4">
        <w:rPr>
          <w:rFonts w:ascii="Times New Roman" w:hAnsi="Times New Roman"/>
          <w:color w:val="000000"/>
          <w:sz w:val="28"/>
        </w:rPr>
        <w:t xml:space="preserve">​‌• Право, 10 класс/ Боголюбов Л.Н., Лукашева Е.А., Матвеев А.И. и другие; под редакцией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Лазебниковой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А.Ю., Лукашевой Е.А., Матвеева А.И., Акционерное общество «Издательство «Просвещение»</w:t>
      </w:r>
      <w:r w:rsidRPr="00DE78D4">
        <w:rPr>
          <w:sz w:val="28"/>
        </w:rPr>
        <w:br/>
      </w:r>
      <w:r w:rsidRPr="00DE78D4">
        <w:rPr>
          <w:rFonts w:ascii="Times New Roman" w:hAnsi="Times New Roman"/>
          <w:color w:val="000000"/>
          <w:sz w:val="28"/>
        </w:rPr>
        <w:t xml:space="preserve"> • Право: основы правовой культуры (в 2 частях), 10 класс/ Певцова Е.А.,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Русское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</w:rPr>
        <w:t>учебник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r>
        <w:rPr>
          <w:sz w:val="28"/>
        </w:rPr>
        <w:br/>
      </w:r>
      <w:bookmarkStart w:id="14" w:name="6cc9557d-ee06-493f-9715-824d4e0a1d9b"/>
      <w:r>
        <w:rPr>
          <w:rFonts w:ascii="Times New Roman" w:hAnsi="Times New Roman"/>
          <w:color w:val="000000"/>
          <w:sz w:val="28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Экономика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E78D4">
        <w:rPr>
          <w:rFonts w:ascii="Times New Roman" w:hAnsi="Times New Roman"/>
          <w:color w:val="000000"/>
          <w:sz w:val="28"/>
        </w:rPr>
        <w:t>Основы экономической теории, 10-11 классы</w:t>
      </w:r>
      <w:proofErr w:type="gramStart"/>
      <w:r w:rsidRPr="00DE78D4">
        <w:rPr>
          <w:rFonts w:ascii="Times New Roman" w:hAnsi="Times New Roman"/>
          <w:color w:val="000000"/>
          <w:sz w:val="28"/>
        </w:rPr>
        <w:t>/ П</w:t>
      </w:r>
      <w:proofErr w:type="gramEnd"/>
      <w:r w:rsidRPr="00DE78D4">
        <w:rPr>
          <w:rFonts w:ascii="Times New Roman" w:hAnsi="Times New Roman"/>
          <w:color w:val="000000"/>
          <w:sz w:val="28"/>
        </w:rPr>
        <w:t xml:space="preserve">од редакцией Иванова С.И., </w:t>
      </w:r>
      <w:proofErr w:type="spellStart"/>
      <w:r w:rsidRPr="00DE78D4">
        <w:rPr>
          <w:rFonts w:ascii="Times New Roman" w:hAnsi="Times New Roman"/>
          <w:color w:val="000000"/>
          <w:sz w:val="28"/>
        </w:rPr>
        <w:t>Линькова</w:t>
      </w:r>
      <w:proofErr w:type="spellEnd"/>
      <w:r w:rsidRPr="00DE78D4">
        <w:rPr>
          <w:rFonts w:ascii="Times New Roman" w:hAnsi="Times New Roman"/>
          <w:color w:val="000000"/>
          <w:sz w:val="28"/>
        </w:rPr>
        <w:t xml:space="preserve"> А.Я.,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«ВИТА-ПРЕСС»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0770A6" w:rsidRPr="00DE78D4" w:rsidRDefault="00DE78D4">
      <w:pPr>
        <w:spacing w:after="0" w:line="480" w:lineRule="auto"/>
        <w:ind w:left="120"/>
      </w:pPr>
      <w:r w:rsidRPr="00DE78D4">
        <w:rPr>
          <w:rFonts w:ascii="Times New Roman" w:hAnsi="Times New Roman"/>
          <w:color w:val="000000"/>
          <w:sz w:val="28"/>
        </w:rPr>
        <w:t>​‌‌</w:t>
      </w:r>
    </w:p>
    <w:p w:rsidR="000770A6" w:rsidRPr="00DE78D4" w:rsidRDefault="00DE78D4">
      <w:pPr>
        <w:spacing w:after="0"/>
        <w:ind w:left="120"/>
      </w:pPr>
      <w:r w:rsidRPr="00DE78D4">
        <w:rPr>
          <w:rFonts w:ascii="Times New Roman" w:hAnsi="Times New Roman"/>
          <w:color w:val="000000"/>
          <w:sz w:val="28"/>
        </w:rPr>
        <w:t>​</w:t>
      </w:r>
    </w:p>
    <w:p w:rsidR="000770A6" w:rsidRPr="00DE78D4" w:rsidRDefault="00DE78D4">
      <w:pPr>
        <w:spacing w:after="0" w:line="480" w:lineRule="auto"/>
        <w:ind w:left="120"/>
      </w:pPr>
      <w:r w:rsidRPr="00DE78D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0A6" w:rsidRPr="00DE78D4" w:rsidRDefault="00DE78D4">
      <w:pPr>
        <w:spacing w:after="0" w:line="480" w:lineRule="auto"/>
        <w:ind w:left="120"/>
      </w:pPr>
      <w:r w:rsidRPr="00DE78D4">
        <w:rPr>
          <w:rFonts w:ascii="Times New Roman" w:hAnsi="Times New Roman"/>
          <w:color w:val="000000"/>
          <w:sz w:val="28"/>
        </w:rPr>
        <w:t>​‌‌​</w:t>
      </w:r>
    </w:p>
    <w:p w:rsidR="000770A6" w:rsidRPr="00DE78D4" w:rsidRDefault="000770A6">
      <w:pPr>
        <w:spacing w:after="0"/>
        <w:ind w:left="120"/>
      </w:pPr>
    </w:p>
    <w:p w:rsidR="000770A6" w:rsidRPr="00DE78D4" w:rsidRDefault="00DE78D4">
      <w:pPr>
        <w:spacing w:after="0" w:line="480" w:lineRule="auto"/>
        <w:ind w:left="120"/>
      </w:pPr>
      <w:r w:rsidRPr="00DE78D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770A6" w:rsidRPr="00C30420" w:rsidRDefault="00DE78D4" w:rsidP="00DE78D4">
      <w:pPr>
        <w:spacing w:after="0" w:line="480" w:lineRule="auto"/>
        <w:ind w:left="120"/>
        <w:sectPr w:rsidR="000770A6" w:rsidRPr="00C3042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13"/>
    <w:p w:rsidR="00DE78D4" w:rsidRPr="00DE78D4" w:rsidRDefault="00DE78D4"/>
    <w:sectPr w:rsidR="00DE78D4" w:rsidRPr="00DE78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A6"/>
    <w:rsid w:val="000770A6"/>
    <w:rsid w:val="00C30420"/>
    <w:rsid w:val="00DE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10505</Words>
  <Characters>59884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2023-10-12T08:09:00Z</dcterms:created>
  <dcterms:modified xsi:type="dcterms:W3CDTF">2023-10-12T08:09:00Z</dcterms:modified>
</cp:coreProperties>
</file>