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CC6" w:rsidRPr="007069E1" w:rsidRDefault="007069E1">
      <w:pPr>
        <w:spacing w:after="0" w:line="408" w:lineRule="auto"/>
        <w:ind w:left="120"/>
        <w:jc w:val="center"/>
        <w:rPr>
          <w:lang w:val="ru-RU"/>
        </w:rPr>
      </w:pPr>
      <w:bookmarkStart w:id="0" w:name="block-11941992"/>
      <w:r w:rsidRPr="007069E1">
        <w:rPr>
          <w:rFonts w:ascii="Times New Roman" w:hAnsi="Times New Roman"/>
          <w:b/>
          <w:color w:val="000000"/>
          <w:sz w:val="28"/>
          <w:lang w:val="ru-RU"/>
        </w:rPr>
        <w:t>МИНИСТЕРСТВО ПРОСВЕЩЕНИЯ РОССИЙСКОЙ ФЕДЕРАЦИИ</w:t>
      </w:r>
    </w:p>
    <w:p w:rsidR="00E64CC6" w:rsidRPr="007069E1" w:rsidRDefault="007069E1">
      <w:pPr>
        <w:spacing w:after="0" w:line="408" w:lineRule="auto"/>
        <w:ind w:left="120"/>
        <w:jc w:val="center"/>
        <w:rPr>
          <w:lang w:val="ru-RU"/>
        </w:rPr>
      </w:pPr>
      <w:bookmarkStart w:id="1" w:name="d415904e-d713-4c0f-85b9-f0fc7da9f072"/>
      <w:r w:rsidRPr="007069E1">
        <w:rPr>
          <w:rFonts w:ascii="Times New Roman" w:hAnsi="Times New Roman"/>
          <w:b/>
          <w:color w:val="000000"/>
          <w:sz w:val="28"/>
          <w:lang w:val="ru-RU"/>
        </w:rPr>
        <w:t>Департамент Смоленской области по образованию и науке</w:t>
      </w:r>
      <w:bookmarkEnd w:id="1"/>
    </w:p>
    <w:p w:rsidR="00E64CC6" w:rsidRPr="007069E1" w:rsidRDefault="007069E1">
      <w:pPr>
        <w:spacing w:after="0" w:line="408" w:lineRule="auto"/>
        <w:ind w:left="120"/>
        <w:jc w:val="center"/>
        <w:rPr>
          <w:lang w:val="ru-RU"/>
        </w:rPr>
      </w:pPr>
      <w:bookmarkStart w:id="2" w:name="a459302c-2135-426b-9eef-71fb8dcd979a"/>
      <w:r w:rsidRPr="007069E1">
        <w:rPr>
          <w:rFonts w:ascii="Times New Roman" w:hAnsi="Times New Roman"/>
          <w:b/>
          <w:color w:val="000000"/>
          <w:sz w:val="28"/>
          <w:lang w:val="ru-RU"/>
        </w:rPr>
        <w:t>Администрация МО "Ярцевский район" Смоленской области</w:t>
      </w:r>
      <w:bookmarkEnd w:id="2"/>
    </w:p>
    <w:p w:rsidR="00E64CC6" w:rsidRPr="007069E1" w:rsidRDefault="007069E1">
      <w:pPr>
        <w:spacing w:after="0" w:line="408" w:lineRule="auto"/>
        <w:ind w:left="120"/>
        <w:jc w:val="center"/>
        <w:rPr>
          <w:lang w:val="ru-RU"/>
        </w:rPr>
      </w:pPr>
      <w:r w:rsidRPr="007069E1">
        <w:rPr>
          <w:rFonts w:ascii="Times New Roman" w:hAnsi="Times New Roman"/>
          <w:b/>
          <w:color w:val="000000"/>
          <w:sz w:val="28"/>
          <w:lang w:val="ru-RU"/>
        </w:rPr>
        <w:t>МБОУ "Ярцевская средняя школа № 1"</w:t>
      </w:r>
    </w:p>
    <w:p w:rsidR="00E64CC6" w:rsidRPr="007069E1" w:rsidRDefault="00E64CC6">
      <w:pPr>
        <w:spacing w:after="0"/>
        <w:ind w:left="120"/>
        <w:rPr>
          <w:lang w:val="ru-RU"/>
        </w:rPr>
      </w:pPr>
    </w:p>
    <w:p w:rsidR="00E64CC6" w:rsidRPr="007069E1" w:rsidRDefault="00E64CC6">
      <w:pPr>
        <w:spacing w:after="0"/>
        <w:ind w:left="120"/>
        <w:rPr>
          <w:lang w:val="ru-RU"/>
        </w:rPr>
      </w:pPr>
    </w:p>
    <w:tbl>
      <w:tblPr>
        <w:tblW w:w="0" w:type="auto"/>
        <w:tblLook w:val="04A0" w:firstRow="1" w:lastRow="0" w:firstColumn="1" w:lastColumn="0" w:noHBand="0" w:noVBand="1"/>
      </w:tblPr>
      <w:tblGrid>
        <w:gridCol w:w="3114"/>
        <w:gridCol w:w="3115"/>
        <w:gridCol w:w="3115"/>
      </w:tblGrid>
      <w:tr w:rsidR="007069E1" w:rsidRPr="00E2220E" w:rsidTr="007069E1">
        <w:tc>
          <w:tcPr>
            <w:tcW w:w="3114" w:type="dxa"/>
          </w:tcPr>
          <w:p w:rsidR="007069E1" w:rsidRPr="0040209D" w:rsidRDefault="007069E1" w:rsidP="007069E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069E1" w:rsidRPr="007069E1" w:rsidRDefault="007069E1" w:rsidP="007069E1">
            <w:pPr>
              <w:autoSpaceDE w:val="0"/>
              <w:autoSpaceDN w:val="0"/>
              <w:spacing w:after="120"/>
              <w:rPr>
                <w:rFonts w:ascii="Times New Roman" w:eastAsia="Times New Roman" w:hAnsi="Times New Roman"/>
                <w:color w:val="000000"/>
                <w:sz w:val="24"/>
                <w:szCs w:val="24"/>
                <w:lang w:val="ru-RU"/>
              </w:rPr>
            </w:pPr>
            <w:r w:rsidRPr="007069E1">
              <w:rPr>
                <w:rFonts w:ascii="Times New Roman" w:eastAsia="Times New Roman" w:hAnsi="Times New Roman"/>
                <w:color w:val="000000"/>
                <w:sz w:val="24"/>
                <w:szCs w:val="24"/>
                <w:lang w:val="ru-RU"/>
              </w:rPr>
              <w:t>Школьное методическое объединение учителей географии, биологии, химии</w:t>
            </w:r>
          </w:p>
          <w:p w:rsidR="007069E1" w:rsidRDefault="007069E1" w:rsidP="007069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069E1" w:rsidRPr="008944ED" w:rsidRDefault="007069E1" w:rsidP="007069E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Желудова О.Г.</w:t>
            </w:r>
          </w:p>
          <w:p w:rsidR="007069E1" w:rsidRDefault="007069E1" w:rsidP="007069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7069E1" w:rsidRPr="0040209D" w:rsidRDefault="007069E1" w:rsidP="007069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r w:rsidRPr="0040209D">
              <w:rPr>
                <w:rFonts w:ascii="Times New Roman" w:eastAsia="Times New Roman" w:hAnsi="Times New Roman"/>
                <w:color w:val="000000"/>
                <w:sz w:val="24"/>
                <w:szCs w:val="24"/>
                <w:lang w:val="ru-RU"/>
              </w:rPr>
              <w:t xml:space="preserve"> </w:t>
            </w:r>
          </w:p>
        </w:tc>
        <w:tc>
          <w:tcPr>
            <w:tcW w:w="3115" w:type="dxa"/>
          </w:tcPr>
          <w:p w:rsidR="007069E1" w:rsidRPr="0040209D" w:rsidRDefault="007069E1" w:rsidP="007069E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069E1" w:rsidRPr="008944ED" w:rsidRDefault="007069E1" w:rsidP="007069E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7069E1" w:rsidRDefault="007069E1" w:rsidP="007069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069E1" w:rsidRPr="008944ED" w:rsidRDefault="007069E1" w:rsidP="007069E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rsidR="007069E1" w:rsidRPr="0040209D" w:rsidRDefault="007069E1" w:rsidP="007069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августа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115" w:type="dxa"/>
          </w:tcPr>
          <w:p w:rsidR="007069E1" w:rsidRDefault="007069E1" w:rsidP="007069E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069E1" w:rsidRPr="008944ED" w:rsidRDefault="007069E1" w:rsidP="007069E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7069E1" w:rsidRDefault="007069E1" w:rsidP="007069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069E1" w:rsidRPr="008944ED" w:rsidRDefault="007069E1" w:rsidP="007069E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rsidR="007069E1" w:rsidRDefault="007069E1" w:rsidP="007069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p>
          <w:p w:rsidR="007069E1" w:rsidRPr="0040209D" w:rsidRDefault="007069E1" w:rsidP="007069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августа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r>
    </w:tbl>
    <w:p w:rsidR="00E64CC6" w:rsidRDefault="00E64CC6">
      <w:pPr>
        <w:spacing w:after="0"/>
        <w:ind w:left="120"/>
      </w:pPr>
    </w:p>
    <w:p w:rsidR="00E64CC6" w:rsidRDefault="00E64CC6">
      <w:pPr>
        <w:spacing w:after="0"/>
        <w:ind w:left="120"/>
      </w:pPr>
    </w:p>
    <w:p w:rsidR="00E64CC6" w:rsidRDefault="00E64CC6">
      <w:pPr>
        <w:spacing w:after="0"/>
        <w:ind w:left="120"/>
      </w:pPr>
    </w:p>
    <w:p w:rsidR="00E64CC6" w:rsidRDefault="00E64CC6">
      <w:pPr>
        <w:spacing w:after="0"/>
        <w:ind w:left="120"/>
      </w:pPr>
    </w:p>
    <w:p w:rsidR="00E64CC6" w:rsidRDefault="00E64CC6">
      <w:pPr>
        <w:spacing w:after="0"/>
        <w:ind w:left="120"/>
      </w:pPr>
    </w:p>
    <w:p w:rsidR="00E64CC6" w:rsidRDefault="007069E1">
      <w:pPr>
        <w:spacing w:after="0" w:line="408" w:lineRule="auto"/>
        <w:ind w:left="120"/>
        <w:jc w:val="center"/>
      </w:pPr>
      <w:r>
        <w:rPr>
          <w:rFonts w:ascii="Times New Roman" w:hAnsi="Times New Roman"/>
          <w:b/>
          <w:color w:val="000000"/>
          <w:sz w:val="28"/>
        </w:rPr>
        <w:t>РАБОЧАЯ ПРОГРАММА</w:t>
      </w:r>
    </w:p>
    <w:p w:rsidR="00E64CC6" w:rsidRDefault="007069E1">
      <w:pPr>
        <w:spacing w:after="0" w:line="408" w:lineRule="auto"/>
        <w:ind w:left="120"/>
        <w:jc w:val="center"/>
      </w:pPr>
      <w:r>
        <w:rPr>
          <w:rFonts w:ascii="Times New Roman" w:hAnsi="Times New Roman"/>
          <w:color w:val="000000"/>
          <w:sz w:val="28"/>
        </w:rPr>
        <w:t>(ID 1646538)</w:t>
      </w:r>
    </w:p>
    <w:p w:rsidR="00E64CC6" w:rsidRDefault="00E64CC6">
      <w:pPr>
        <w:spacing w:after="0"/>
        <w:ind w:left="120"/>
        <w:jc w:val="center"/>
      </w:pPr>
    </w:p>
    <w:p w:rsidR="00E64CC6" w:rsidRPr="007069E1" w:rsidRDefault="007069E1">
      <w:pPr>
        <w:spacing w:after="0" w:line="408" w:lineRule="auto"/>
        <w:ind w:left="120"/>
        <w:jc w:val="center"/>
        <w:rPr>
          <w:lang w:val="ru-RU"/>
        </w:rPr>
      </w:pPr>
      <w:r w:rsidRPr="007069E1">
        <w:rPr>
          <w:rFonts w:ascii="Times New Roman" w:hAnsi="Times New Roman"/>
          <w:b/>
          <w:color w:val="000000"/>
          <w:sz w:val="28"/>
          <w:lang w:val="ru-RU"/>
        </w:rPr>
        <w:t>учебного предмета «Химия. Базовый уровень»</w:t>
      </w:r>
    </w:p>
    <w:p w:rsidR="00E64CC6" w:rsidRPr="007069E1" w:rsidRDefault="007069E1">
      <w:pPr>
        <w:spacing w:after="0" w:line="408" w:lineRule="auto"/>
        <w:ind w:left="120"/>
        <w:jc w:val="center"/>
        <w:rPr>
          <w:lang w:val="ru-RU"/>
        </w:rPr>
      </w:pPr>
      <w:r w:rsidRPr="007069E1">
        <w:rPr>
          <w:rFonts w:ascii="Times New Roman" w:hAnsi="Times New Roman"/>
          <w:color w:val="000000"/>
          <w:sz w:val="28"/>
          <w:lang w:val="ru-RU"/>
        </w:rPr>
        <w:t xml:space="preserve">для обучающихся 10 </w:t>
      </w:r>
      <w:r w:rsidRPr="007069E1">
        <w:rPr>
          <w:rFonts w:ascii="Calibri" w:hAnsi="Calibri"/>
          <w:color w:val="000000"/>
          <w:sz w:val="28"/>
          <w:lang w:val="ru-RU"/>
        </w:rPr>
        <w:t xml:space="preserve">– </w:t>
      </w:r>
      <w:r w:rsidRPr="007069E1">
        <w:rPr>
          <w:rFonts w:ascii="Times New Roman" w:hAnsi="Times New Roman"/>
          <w:color w:val="000000"/>
          <w:sz w:val="28"/>
          <w:lang w:val="ru-RU"/>
        </w:rPr>
        <w:t xml:space="preserve">11 классов </w:t>
      </w: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E64CC6">
      <w:pPr>
        <w:spacing w:after="0"/>
        <w:ind w:left="120"/>
        <w:jc w:val="center"/>
        <w:rPr>
          <w:lang w:val="ru-RU"/>
        </w:rPr>
      </w:pPr>
    </w:p>
    <w:p w:rsidR="00E64CC6" w:rsidRPr="007069E1" w:rsidRDefault="007069E1" w:rsidP="007069E1">
      <w:pPr>
        <w:spacing w:after="0"/>
        <w:ind w:left="120"/>
        <w:jc w:val="center"/>
        <w:rPr>
          <w:lang w:val="ru-RU"/>
        </w:rPr>
      </w:pPr>
      <w:bookmarkStart w:id="3" w:name="58df893d-8e48-4a6c-b707-e30db5572816"/>
      <w:r w:rsidRPr="007069E1">
        <w:rPr>
          <w:rFonts w:ascii="Times New Roman" w:hAnsi="Times New Roman"/>
          <w:b/>
          <w:color w:val="000000"/>
          <w:sz w:val="28"/>
          <w:lang w:val="ru-RU"/>
        </w:rPr>
        <w:t>Ярцево</w:t>
      </w:r>
      <w:bookmarkEnd w:id="3"/>
      <w:r w:rsidRPr="007069E1">
        <w:rPr>
          <w:rFonts w:ascii="Times New Roman" w:hAnsi="Times New Roman"/>
          <w:b/>
          <w:color w:val="000000"/>
          <w:sz w:val="28"/>
          <w:lang w:val="ru-RU"/>
        </w:rPr>
        <w:t xml:space="preserve"> </w:t>
      </w:r>
      <w:bookmarkStart w:id="4" w:name="d0353ffa-3b9d-4f1b-95cd-292ab35e49b4"/>
      <w:r w:rsidRPr="007069E1">
        <w:rPr>
          <w:rFonts w:ascii="Times New Roman" w:hAnsi="Times New Roman"/>
          <w:b/>
          <w:color w:val="000000"/>
          <w:sz w:val="28"/>
          <w:lang w:val="ru-RU"/>
        </w:rPr>
        <w:t>2023</w:t>
      </w:r>
      <w:bookmarkEnd w:id="4"/>
    </w:p>
    <w:p w:rsidR="00E64CC6" w:rsidRPr="007069E1" w:rsidRDefault="00E64CC6">
      <w:pPr>
        <w:rPr>
          <w:lang w:val="ru-RU"/>
        </w:rPr>
        <w:sectPr w:rsidR="00E64CC6" w:rsidRPr="007069E1">
          <w:pgSz w:w="11906" w:h="16383"/>
          <w:pgMar w:top="1134" w:right="850" w:bottom="1134" w:left="1701" w:header="720" w:footer="720" w:gutter="0"/>
          <w:cols w:space="720"/>
        </w:sectPr>
      </w:pPr>
    </w:p>
    <w:p w:rsidR="00E64CC6" w:rsidRPr="007069E1" w:rsidRDefault="007069E1" w:rsidP="007069E1">
      <w:pPr>
        <w:spacing w:after="0" w:line="240" w:lineRule="auto"/>
        <w:ind w:firstLine="709"/>
        <w:rPr>
          <w:rFonts w:ascii="Times New Roman" w:hAnsi="Times New Roman" w:cs="Times New Roman"/>
          <w:sz w:val="28"/>
          <w:szCs w:val="28"/>
          <w:lang w:val="ru-RU"/>
        </w:rPr>
      </w:pPr>
      <w:bookmarkStart w:id="5" w:name="_Toc118729915"/>
      <w:bookmarkStart w:id="6" w:name="block-11941993"/>
      <w:bookmarkEnd w:id="0"/>
      <w:bookmarkEnd w:id="5"/>
      <w:r w:rsidRPr="007069E1">
        <w:rPr>
          <w:rFonts w:ascii="Times New Roman" w:hAnsi="Times New Roman" w:cs="Times New Roman"/>
          <w:b/>
          <w:color w:val="000000"/>
          <w:sz w:val="28"/>
          <w:szCs w:val="28"/>
          <w:lang w:val="ru-RU"/>
        </w:rPr>
        <w:lastRenderedPageBreak/>
        <w:t>ПОЯСНИТЕЛЬНАЯ ЗАПИСКА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w:t>
      </w:r>
      <w:r>
        <w:rPr>
          <w:rFonts w:ascii="Times New Roman" w:hAnsi="Times New Roman" w:cs="Times New Roman"/>
          <w:color w:val="000000"/>
          <w:sz w:val="28"/>
          <w:szCs w:val="28"/>
          <w:lang w:val="ru-RU"/>
        </w:rPr>
        <w:t xml:space="preserve"> РФ от 29.05. 2015 № 996 - р.).</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Основу подходов к разработке программы по химии, к определению общей стратегии обучения, </w:t>
      </w:r>
      <w:proofErr w:type="gramStart"/>
      <w:r w:rsidRPr="007069E1">
        <w:rPr>
          <w:rFonts w:ascii="Times New Roman" w:hAnsi="Times New Roman" w:cs="Times New Roman"/>
          <w:color w:val="000000"/>
          <w:sz w:val="28"/>
          <w:szCs w:val="28"/>
          <w:lang w:val="ru-RU"/>
        </w:rPr>
        <w:t>воспитания и развития</w:t>
      </w:r>
      <w:proofErr w:type="gramEnd"/>
      <w:r w:rsidRPr="007069E1">
        <w:rPr>
          <w:rFonts w:ascii="Times New Roman" w:hAnsi="Times New Roman" w:cs="Times New Roman"/>
          <w:color w:val="000000"/>
          <w:sz w:val="28"/>
          <w:szCs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w:t>
      </w:r>
      <w:r w:rsidRPr="007069E1">
        <w:rPr>
          <w:rFonts w:ascii="Times New Roman" w:hAnsi="Times New Roman" w:cs="Times New Roman"/>
          <w:color w:val="000000"/>
          <w:sz w:val="28"/>
          <w:szCs w:val="28"/>
          <w:lang w:val="ru-RU"/>
        </w:rPr>
        <w:lastRenderedPageBreak/>
        <w:t>глобальных проблем устойчивого развития человечества – сырьевой, энергетической, пищевой, экологической безопасности и охраны здоровья.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7069E1">
        <w:rPr>
          <w:rFonts w:ascii="Times New Roman" w:hAnsi="Times New Roman" w:cs="Times New Roman"/>
          <w:color w:val="000000"/>
          <w:sz w:val="28"/>
          <w:szCs w:val="28"/>
          <w:lang w:val="ru-RU"/>
        </w:rPr>
        <w:t>фактологические</w:t>
      </w:r>
      <w:proofErr w:type="spellEnd"/>
      <w:r w:rsidRPr="007069E1">
        <w:rPr>
          <w:rFonts w:ascii="Times New Roman" w:hAnsi="Times New Roman" w:cs="Times New Roman"/>
          <w:color w:val="000000"/>
          <w:sz w:val="28"/>
          <w:szCs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w:t>
      </w:r>
      <w:r w:rsidRPr="007069E1">
        <w:rPr>
          <w:rFonts w:ascii="Times New Roman" w:hAnsi="Times New Roman" w:cs="Times New Roman"/>
          <w:color w:val="000000"/>
          <w:sz w:val="28"/>
          <w:szCs w:val="28"/>
          <w:lang w:val="ru-RU"/>
        </w:rPr>
        <w:lastRenderedPageBreak/>
        <w:t>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Согласно данной точке зрения главными целями изучения предмета «Химия» на базовом уровне (10 –11 </w:t>
      </w:r>
      <w:proofErr w:type="spellStart"/>
      <w:r w:rsidRPr="007069E1">
        <w:rPr>
          <w:rFonts w:ascii="Times New Roman" w:hAnsi="Times New Roman" w:cs="Times New Roman"/>
          <w:color w:val="000000"/>
          <w:sz w:val="28"/>
          <w:szCs w:val="28"/>
          <w:lang w:val="ru-RU"/>
        </w:rPr>
        <w:t>кл</w:t>
      </w:r>
      <w:proofErr w:type="spellEnd"/>
      <w:r w:rsidRPr="007069E1">
        <w:rPr>
          <w:rFonts w:ascii="Times New Roman" w:hAnsi="Times New Roman" w:cs="Times New Roman"/>
          <w:color w:val="000000"/>
          <w:sz w:val="28"/>
          <w:szCs w:val="28"/>
          <w:lang w:val="ru-RU"/>
        </w:rPr>
        <w:t>.) являются:</w:t>
      </w:r>
    </w:p>
    <w:p w:rsidR="00E64CC6" w:rsidRPr="007069E1" w:rsidRDefault="007069E1" w:rsidP="007069E1">
      <w:pPr>
        <w:numPr>
          <w:ilvl w:val="0"/>
          <w:numId w:val="1"/>
        </w:numPr>
        <w:tabs>
          <w:tab w:val="left" w:pos="851"/>
        </w:tabs>
        <w:spacing w:after="0" w:line="240" w:lineRule="auto"/>
        <w:ind w:left="0"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E64CC6" w:rsidRPr="007069E1" w:rsidRDefault="007069E1" w:rsidP="007069E1">
      <w:pPr>
        <w:numPr>
          <w:ilvl w:val="0"/>
          <w:numId w:val="1"/>
        </w:numPr>
        <w:tabs>
          <w:tab w:val="left" w:pos="851"/>
        </w:tabs>
        <w:spacing w:after="0" w:line="240" w:lineRule="auto"/>
        <w:ind w:left="0"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E64CC6" w:rsidRPr="007069E1" w:rsidRDefault="007069E1" w:rsidP="007069E1">
      <w:pPr>
        <w:numPr>
          <w:ilvl w:val="0"/>
          <w:numId w:val="1"/>
        </w:numPr>
        <w:tabs>
          <w:tab w:val="left" w:pos="851"/>
        </w:tabs>
        <w:spacing w:after="0" w:line="240" w:lineRule="auto"/>
        <w:ind w:left="0"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 связи с этим при изучении предмета «Химия» доминирующее значение приобретают такие цели и задачи, как:</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В учебном плане среднего общего образования предмет «Химия» базового уровня входит в состав предметной области «Естественно-научные предметы».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7069E1" w:rsidRPr="007069E1" w:rsidRDefault="007069E1" w:rsidP="007069E1">
      <w:pPr>
        <w:spacing w:after="0" w:line="240" w:lineRule="auto"/>
        <w:ind w:firstLine="709"/>
        <w:jc w:val="both"/>
        <w:rPr>
          <w:rFonts w:ascii="Times New Roman" w:hAnsi="Times New Roman" w:cs="Times New Roman"/>
          <w:color w:val="000000"/>
          <w:sz w:val="28"/>
          <w:szCs w:val="28"/>
          <w:lang w:val="ru-RU"/>
        </w:rPr>
      </w:pPr>
      <w:bookmarkStart w:id="7" w:name="block-11941994"/>
      <w:bookmarkEnd w:id="6"/>
    </w:p>
    <w:p w:rsidR="007069E1" w:rsidRDefault="007069E1" w:rsidP="007069E1">
      <w:pPr>
        <w:spacing w:after="0" w:line="240" w:lineRule="auto"/>
        <w:ind w:firstLine="709"/>
        <w:jc w:val="both"/>
        <w:rPr>
          <w:rFonts w:ascii="Times New Roman" w:hAnsi="Times New Roman" w:cs="Times New Roman"/>
          <w:color w:val="000000"/>
          <w:sz w:val="28"/>
          <w:szCs w:val="28"/>
          <w:lang w:val="ru-RU"/>
        </w:rPr>
      </w:pPr>
    </w:p>
    <w:p w:rsidR="007069E1" w:rsidRPr="007069E1" w:rsidRDefault="007069E1" w:rsidP="007069E1">
      <w:pPr>
        <w:spacing w:after="0" w:line="240" w:lineRule="auto"/>
        <w:ind w:firstLine="709"/>
        <w:jc w:val="both"/>
        <w:rPr>
          <w:rFonts w:ascii="Times New Roman" w:hAnsi="Times New Roman" w:cs="Times New Roman"/>
          <w:color w:val="000000"/>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СОДЕРЖАНИЕ ОБУЧЕНИЯ</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10 КЛАСС</w:t>
      </w:r>
      <w:r w:rsidRPr="007069E1">
        <w:rPr>
          <w:rFonts w:ascii="Times New Roman" w:hAnsi="Times New Roman" w:cs="Times New Roman"/>
          <w:color w:val="000000"/>
          <w:sz w:val="28"/>
          <w:szCs w:val="28"/>
          <w:lang w:val="ru-RU"/>
        </w:rPr>
        <w:t xml:space="preserve"> </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ОРГАНИЧЕСКАЯ ХИМИЯ</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Теоретические основы органической химии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Углеводороды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proofErr w:type="spellStart"/>
      <w:r w:rsidRPr="007069E1">
        <w:rPr>
          <w:rFonts w:ascii="Times New Roman" w:hAnsi="Times New Roman" w:cs="Times New Roman"/>
          <w:color w:val="000000"/>
          <w:sz w:val="28"/>
          <w:szCs w:val="28"/>
          <w:lang w:val="ru-RU"/>
        </w:rPr>
        <w:t>Алкадиены</w:t>
      </w:r>
      <w:proofErr w:type="spellEnd"/>
      <w:r w:rsidRPr="007069E1">
        <w:rPr>
          <w:rFonts w:ascii="Times New Roman" w:hAnsi="Times New Roman" w:cs="Times New Roman"/>
          <w:color w:val="000000"/>
          <w:sz w:val="28"/>
          <w:szCs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Алкины: состав и особенности строения, гомологический ряд. Ацетилен – простейший представитель алкинов: состав, строение, </w:t>
      </w:r>
      <w:r w:rsidRPr="007069E1">
        <w:rPr>
          <w:rFonts w:ascii="Times New Roman" w:hAnsi="Times New Roman" w:cs="Times New Roman"/>
          <w:color w:val="000000"/>
          <w:sz w:val="28"/>
          <w:szCs w:val="28"/>
          <w:lang w:val="ru-RU"/>
        </w:rPr>
        <w:lastRenderedPageBreak/>
        <w:t xml:space="preserve">физические и химические свойства (реакции гидрирования, галогенирования, гидратации, горения), получение и применение.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069E1">
        <w:rPr>
          <w:rFonts w:ascii="Times New Roman" w:hAnsi="Times New Roman" w:cs="Times New Roman"/>
          <w:i/>
          <w:color w:val="000000"/>
          <w:sz w:val="28"/>
          <w:szCs w:val="28"/>
          <w:lang w:val="ru-RU"/>
        </w:rPr>
        <w:t>Толуол: состав, строение, физические и химические свойства (реакции галогенирования и нитрования), получение и применение.</w:t>
      </w:r>
      <w:r w:rsidRPr="007069E1">
        <w:rPr>
          <w:rFonts w:ascii="Times New Roman" w:hAnsi="Times New Roman" w:cs="Times New Roman"/>
          <w:color w:val="000000"/>
          <w:sz w:val="28"/>
          <w:szCs w:val="28"/>
          <w:lang w:val="ru-RU"/>
        </w:rPr>
        <w:t xml:space="preserve"> Токсичность </w:t>
      </w:r>
      <w:proofErr w:type="spellStart"/>
      <w:r w:rsidRPr="007069E1">
        <w:rPr>
          <w:rFonts w:ascii="Times New Roman" w:hAnsi="Times New Roman" w:cs="Times New Roman"/>
          <w:color w:val="000000"/>
          <w:sz w:val="28"/>
          <w:szCs w:val="28"/>
          <w:lang w:val="ru-RU"/>
        </w:rPr>
        <w:t>аренов</w:t>
      </w:r>
      <w:proofErr w:type="spellEnd"/>
      <w:r w:rsidRPr="007069E1">
        <w:rPr>
          <w:rFonts w:ascii="Times New Roman" w:hAnsi="Times New Roman" w:cs="Times New Roman"/>
          <w:color w:val="000000"/>
          <w:sz w:val="28"/>
          <w:szCs w:val="28"/>
          <w:lang w:val="ru-RU"/>
        </w:rPr>
        <w:t xml:space="preserve">. Генетическая связь между углеводородами, принадлежащими к различным классам.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069E1">
        <w:rPr>
          <w:rFonts w:ascii="Times New Roman" w:hAnsi="Times New Roman" w:cs="Times New Roman"/>
          <w:color w:val="000000"/>
          <w:sz w:val="28"/>
          <w:szCs w:val="28"/>
          <w:u w:val="single"/>
          <w:lang w:val="ru-RU"/>
        </w:rPr>
        <w:t>практической работы</w:t>
      </w:r>
      <w:r w:rsidRPr="007069E1">
        <w:rPr>
          <w:rFonts w:ascii="Times New Roman" w:hAnsi="Times New Roman" w:cs="Times New Roman"/>
          <w:color w:val="000000"/>
          <w:sz w:val="28"/>
          <w:szCs w:val="28"/>
          <w:lang w:val="ru-RU"/>
        </w:rPr>
        <w:t xml:space="preserve">: получение этилена и изучение его свойств.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Расчётные задачи.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Кислородсодержащие органические соединения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069E1">
        <w:rPr>
          <w:rFonts w:ascii="Times New Roman" w:hAnsi="Times New Roman" w:cs="Times New Roman"/>
          <w:color w:val="000000"/>
          <w:sz w:val="28"/>
          <w:szCs w:val="28"/>
          <w:lang w:val="ru-RU"/>
        </w:rPr>
        <w:t>галогеноводородами</w:t>
      </w:r>
      <w:proofErr w:type="spellEnd"/>
      <w:r w:rsidRPr="007069E1">
        <w:rPr>
          <w:rFonts w:ascii="Times New Roman" w:hAnsi="Times New Roman" w:cs="Times New Roman"/>
          <w:color w:val="000000"/>
          <w:sz w:val="28"/>
          <w:szCs w:val="28"/>
          <w:lang w:val="ru-RU"/>
        </w:rPr>
        <w:t xml:space="preserve">, горение), применение. Водородные связи между молекулами спиртов. Действие метанола и этанола на организм человека.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Фенол: строение молекулы, физические и химические свойства. Токсичность фенола. Применение фенола.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Альдегиды и </w:t>
      </w:r>
      <w:r w:rsidRPr="007069E1">
        <w:rPr>
          <w:rFonts w:ascii="Times New Roman" w:hAnsi="Times New Roman" w:cs="Times New Roman"/>
          <w:i/>
          <w:color w:val="000000"/>
          <w:sz w:val="28"/>
          <w:szCs w:val="28"/>
          <w:lang w:val="ru-RU"/>
        </w:rPr>
        <w:t>кетоны</w:t>
      </w:r>
      <w:r w:rsidRPr="007069E1">
        <w:rPr>
          <w:rFonts w:ascii="Times New Roman" w:hAnsi="Times New Roman" w:cs="Times New Roman"/>
          <w:color w:val="000000"/>
          <w:sz w:val="28"/>
          <w:szCs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Сложные эфиры как производные карбоновых кислот. Гидролиз сложных эфиров. Жиры. Гидролиз жиров. Применение жиров. Биологическая роль жиров.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Углеводы: состав, классификация углеводов (моно-, </w:t>
      </w:r>
      <w:proofErr w:type="spellStart"/>
      <w:r w:rsidRPr="007069E1">
        <w:rPr>
          <w:rFonts w:ascii="Times New Roman" w:hAnsi="Times New Roman" w:cs="Times New Roman"/>
          <w:color w:val="000000"/>
          <w:sz w:val="28"/>
          <w:szCs w:val="28"/>
          <w:lang w:val="ru-RU"/>
        </w:rPr>
        <w:t>ди</w:t>
      </w:r>
      <w:proofErr w:type="spellEnd"/>
      <w:r w:rsidRPr="007069E1">
        <w:rPr>
          <w:rFonts w:ascii="Times New Roman" w:hAnsi="Times New Roman" w:cs="Times New Roman"/>
          <w:color w:val="000000"/>
          <w:sz w:val="28"/>
          <w:szCs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7069E1">
        <w:rPr>
          <w:rFonts w:ascii="Times New Roman" w:hAnsi="Times New Roman" w:cs="Times New Roman"/>
          <w:color w:val="000000"/>
          <w:sz w:val="28"/>
          <w:szCs w:val="28"/>
        </w:rPr>
        <w:t>II</w:t>
      </w:r>
      <w:r w:rsidRPr="007069E1">
        <w:rPr>
          <w:rFonts w:ascii="Times New Roman" w:hAnsi="Times New Roman" w:cs="Times New Roman"/>
          <w:color w:val="000000"/>
          <w:sz w:val="28"/>
          <w:szCs w:val="28"/>
          <w:lang w:val="ru-RU"/>
        </w:rPr>
        <w:t>), окисление аммиачным раствором оксида серебра(</w:t>
      </w:r>
      <w:r w:rsidRPr="007069E1">
        <w:rPr>
          <w:rFonts w:ascii="Times New Roman" w:hAnsi="Times New Roman" w:cs="Times New Roman"/>
          <w:color w:val="000000"/>
          <w:sz w:val="28"/>
          <w:szCs w:val="28"/>
        </w:rPr>
        <w:t>I</w:t>
      </w:r>
      <w:r w:rsidRPr="007069E1">
        <w:rPr>
          <w:rFonts w:ascii="Times New Roman" w:hAnsi="Times New Roman" w:cs="Times New Roman"/>
          <w:color w:val="000000"/>
          <w:sz w:val="28"/>
          <w:szCs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069E1">
        <w:rPr>
          <w:rFonts w:ascii="Times New Roman" w:hAnsi="Times New Roman" w:cs="Times New Roman"/>
          <w:color w:val="000000"/>
          <w:sz w:val="28"/>
          <w:szCs w:val="28"/>
          <w:lang w:val="ru-RU"/>
        </w:rPr>
        <w:t>иодом</w:t>
      </w:r>
      <w:proofErr w:type="spellEnd"/>
      <w:r w:rsidRPr="007069E1">
        <w:rPr>
          <w:rFonts w:ascii="Times New Roman" w:hAnsi="Times New Roman" w:cs="Times New Roman"/>
          <w:color w:val="000000"/>
          <w:sz w:val="28"/>
          <w:szCs w:val="28"/>
          <w:lang w:val="ru-RU"/>
        </w:rPr>
        <w:t>).</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7069E1">
        <w:rPr>
          <w:rFonts w:ascii="Times New Roman" w:hAnsi="Times New Roman" w:cs="Times New Roman"/>
          <w:color w:val="000000"/>
          <w:sz w:val="28"/>
          <w:szCs w:val="28"/>
        </w:rPr>
        <w:t>II</w:t>
      </w:r>
      <w:r w:rsidRPr="007069E1">
        <w:rPr>
          <w:rFonts w:ascii="Times New Roman" w:hAnsi="Times New Roman" w:cs="Times New Roman"/>
          <w:color w:val="000000"/>
          <w:sz w:val="28"/>
          <w:szCs w:val="28"/>
          <w:lang w:val="ru-RU"/>
        </w:rPr>
        <w:t>)), многоатомных спиртов (взаимодействие глицерина с гидроксидом меди(</w:t>
      </w:r>
      <w:r w:rsidRPr="007069E1">
        <w:rPr>
          <w:rFonts w:ascii="Times New Roman" w:hAnsi="Times New Roman" w:cs="Times New Roman"/>
          <w:color w:val="000000"/>
          <w:sz w:val="28"/>
          <w:szCs w:val="28"/>
        </w:rPr>
        <w:t>II</w:t>
      </w:r>
      <w:r w:rsidRPr="007069E1">
        <w:rPr>
          <w:rFonts w:ascii="Times New Roman" w:hAnsi="Times New Roman" w:cs="Times New Roman"/>
          <w:color w:val="000000"/>
          <w:sz w:val="28"/>
          <w:szCs w:val="28"/>
          <w:lang w:val="ru-RU"/>
        </w:rPr>
        <w:t>)), альдегидов (окисление аммиачным раствором оксида серебра(</w:t>
      </w:r>
      <w:r w:rsidRPr="007069E1">
        <w:rPr>
          <w:rFonts w:ascii="Times New Roman" w:hAnsi="Times New Roman" w:cs="Times New Roman"/>
          <w:color w:val="000000"/>
          <w:sz w:val="28"/>
          <w:szCs w:val="28"/>
        </w:rPr>
        <w:t>I</w:t>
      </w:r>
      <w:r w:rsidRPr="007069E1">
        <w:rPr>
          <w:rFonts w:ascii="Times New Roman" w:hAnsi="Times New Roman" w:cs="Times New Roman"/>
          <w:color w:val="000000"/>
          <w:sz w:val="28"/>
          <w:szCs w:val="28"/>
          <w:lang w:val="ru-RU"/>
        </w:rPr>
        <w:t>) и гидроксидом меди(</w:t>
      </w:r>
      <w:r w:rsidRPr="007069E1">
        <w:rPr>
          <w:rFonts w:ascii="Times New Roman" w:hAnsi="Times New Roman" w:cs="Times New Roman"/>
          <w:color w:val="000000"/>
          <w:sz w:val="28"/>
          <w:szCs w:val="28"/>
        </w:rPr>
        <w:t>II</w:t>
      </w:r>
      <w:r w:rsidRPr="007069E1">
        <w:rPr>
          <w:rFonts w:ascii="Times New Roman" w:hAnsi="Times New Roman" w:cs="Times New Roman"/>
          <w:color w:val="000000"/>
          <w:sz w:val="28"/>
          <w:szCs w:val="28"/>
          <w:lang w:val="ru-RU"/>
        </w:rPr>
        <w:t xml:space="preserve">), взаимодействие крахмала с </w:t>
      </w:r>
      <w:proofErr w:type="spellStart"/>
      <w:r w:rsidRPr="007069E1">
        <w:rPr>
          <w:rFonts w:ascii="Times New Roman" w:hAnsi="Times New Roman" w:cs="Times New Roman"/>
          <w:color w:val="000000"/>
          <w:sz w:val="28"/>
          <w:szCs w:val="28"/>
          <w:lang w:val="ru-RU"/>
        </w:rPr>
        <w:t>иодом</w:t>
      </w:r>
      <w:proofErr w:type="spellEnd"/>
      <w:r w:rsidRPr="007069E1">
        <w:rPr>
          <w:rFonts w:ascii="Times New Roman" w:hAnsi="Times New Roman" w:cs="Times New Roman"/>
          <w:color w:val="000000"/>
          <w:sz w:val="28"/>
          <w:szCs w:val="28"/>
          <w:lang w:val="ru-RU"/>
        </w:rPr>
        <w:t>), проведение практической работы: свойства раствора уксусной кислоты.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Расчётные задачи.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Азотсодержащие органические соединения.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Высокомолекулярные соединения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Межпредметные связи.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География: минералы, горные породы, полезные ископаемые, топливо, ресурсы.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11 КЛАСС</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ОБЩАЯ И НЕОРГАНИЧЕСКАЯ ХИМИЯ</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Теоретические основы химии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7069E1">
        <w:rPr>
          <w:rFonts w:ascii="Times New Roman" w:hAnsi="Times New Roman" w:cs="Times New Roman"/>
          <w:color w:val="000000"/>
          <w:sz w:val="28"/>
          <w:szCs w:val="28"/>
          <w:lang w:val="ru-RU"/>
        </w:rPr>
        <w:t>орбитали</w:t>
      </w:r>
      <w:proofErr w:type="spellEnd"/>
      <w:r w:rsidRPr="007069E1">
        <w:rPr>
          <w:rFonts w:ascii="Times New Roman" w:hAnsi="Times New Roman" w:cs="Times New Roman"/>
          <w:color w:val="000000"/>
          <w:sz w:val="28"/>
          <w:szCs w:val="28"/>
          <w:lang w:val="ru-RU"/>
        </w:rPr>
        <w:t xml:space="preserve">, </w:t>
      </w:r>
      <w:r w:rsidRPr="007069E1">
        <w:rPr>
          <w:rFonts w:ascii="Times New Roman" w:hAnsi="Times New Roman" w:cs="Times New Roman"/>
          <w:color w:val="000000"/>
          <w:sz w:val="28"/>
          <w:szCs w:val="28"/>
        </w:rPr>
        <w:t>s</w:t>
      </w:r>
      <w:r w:rsidRPr="007069E1">
        <w:rPr>
          <w:rFonts w:ascii="Times New Roman" w:hAnsi="Times New Roman" w:cs="Times New Roman"/>
          <w:color w:val="000000"/>
          <w:sz w:val="28"/>
          <w:szCs w:val="28"/>
          <w:lang w:val="ru-RU"/>
        </w:rPr>
        <w:t xml:space="preserve">-, </w:t>
      </w:r>
      <w:r w:rsidRPr="007069E1">
        <w:rPr>
          <w:rFonts w:ascii="Times New Roman" w:hAnsi="Times New Roman" w:cs="Times New Roman"/>
          <w:color w:val="000000"/>
          <w:sz w:val="28"/>
          <w:szCs w:val="28"/>
        </w:rPr>
        <w:t>p</w:t>
      </w:r>
      <w:r w:rsidRPr="007069E1">
        <w:rPr>
          <w:rFonts w:ascii="Times New Roman" w:hAnsi="Times New Roman" w:cs="Times New Roman"/>
          <w:color w:val="000000"/>
          <w:sz w:val="28"/>
          <w:szCs w:val="28"/>
          <w:lang w:val="ru-RU"/>
        </w:rPr>
        <w:t xml:space="preserve">-, </w:t>
      </w:r>
      <w:r w:rsidRPr="007069E1">
        <w:rPr>
          <w:rFonts w:ascii="Times New Roman" w:hAnsi="Times New Roman" w:cs="Times New Roman"/>
          <w:color w:val="000000"/>
          <w:sz w:val="28"/>
          <w:szCs w:val="28"/>
        </w:rPr>
        <w:t>d</w:t>
      </w:r>
      <w:r w:rsidRPr="007069E1">
        <w:rPr>
          <w:rFonts w:ascii="Times New Roman" w:hAnsi="Times New Roman" w:cs="Times New Roman"/>
          <w:color w:val="000000"/>
          <w:sz w:val="28"/>
          <w:szCs w:val="28"/>
          <w:lang w:val="ru-RU"/>
        </w:rPr>
        <w:t xml:space="preserve">- элементы. Особенности распределения электронов по </w:t>
      </w:r>
      <w:proofErr w:type="spellStart"/>
      <w:r w:rsidRPr="007069E1">
        <w:rPr>
          <w:rFonts w:ascii="Times New Roman" w:hAnsi="Times New Roman" w:cs="Times New Roman"/>
          <w:color w:val="000000"/>
          <w:sz w:val="28"/>
          <w:szCs w:val="28"/>
          <w:lang w:val="ru-RU"/>
        </w:rPr>
        <w:t>орбиталям</w:t>
      </w:r>
      <w:proofErr w:type="spellEnd"/>
      <w:r w:rsidRPr="007069E1">
        <w:rPr>
          <w:rFonts w:ascii="Times New Roman" w:hAnsi="Times New Roman" w:cs="Times New Roman"/>
          <w:color w:val="000000"/>
          <w:sz w:val="28"/>
          <w:szCs w:val="28"/>
          <w:lang w:val="ru-RU"/>
        </w:rPr>
        <w:t xml:space="preserve"> в атомах элементов первых четырёх периодов. Электронная конфигурация атомов.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Понятие о дисперсных системах. Истинные и коллоидные растворы. Массовая доля вещества в растворе.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069E1">
        <w:rPr>
          <w:rFonts w:ascii="Times New Roman" w:hAnsi="Times New Roman" w:cs="Times New Roman"/>
          <w:color w:val="000000"/>
          <w:sz w:val="28"/>
          <w:szCs w:val="28"/>
          <w:lang w:val="ru-RU"/>
        </w:rPr>
        <w:t>Ле</w:t>
      </w:r>
      <w:proofErr w:type="spellEnd"/>
      <w:r w:rsidRPr="007069E1">
        <w:rPr>
          <w:rFonts w:ascii="Times New Roman" w:hAnsi="Times New Roman" w:cs="Times New Roman"/>
          <w:color w:val="000000"/>
          <w:sz w:val="28"/>
          <w:szCs w:val="28"/>
          <w:lang w:val="ru-RU"/>
        </w:rPr>
        <w:t xml:space="preserve"> </w:t>
      </w:r>
      <w:proofErr w:type="spellStart"/>
      <w:r w:rsidRPr="007069E1">
        <w:rPr>
          <w:rFonts w:ascii="Times New Roman" w:hAnsi="Times New Roman" w:cs="Times New Roman"/>
          <w:color w:val="000000"/>
          <w:sz w:val="28"/>
          <w:szCs w:val="28"/>
          <w:lang w:val="ru-RU"/>
        </w:rPr>
        <w:t>Шателье</w:t>
      </w:r>
      <w:proofErr w:type="spellEnd"/>
      <w:r w:rsidRPr="007069E1">
        <w:rPr>
          <w:rFonts w:ascii="Times New Roman" w:hAnsi="Times New Roman" w:cs="Times New Roman"/>
          <w:color w:val="000000"/>
          <w:sz w:val="28"/>
          <w:szCs w:val="28"/>
          <w:lang w:val="ru-RU"/>
        </w:rPr>
        <w:t xml:space="preserve">.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Окислительно-восстановительные реакции.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Расчётные задачи.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Неорганическая химия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Применение важнейших неметаллов и их соединений.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Химические свойства важнейших металлов (натрий, калий, кальций, магний, алюминий, цинк, хром, железо, медь) и их соединений.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Общие способы получения металлов. Применение металлов в быту и технике.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Расчётные задачи.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Химия и жизнь</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Представления об общих научных принципах промышленного получения важнейших веществ.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7069E1">
        <w:rPr>
          <w:rFonts w:ascii="Times New Roman" w:hAnsi="Times New Roman" w:cs="Times New Roman"/>
          <w:color w:val="000000"/>
          <w:sz w:val="28"/>
          <w:szCs w:val="28"/>
          <w:lang w:val="ru-RU"/>
        </w:rPr>
        <w:t>наноматериалы</w:t>
      </w:r>
      <w:proofErr w:type="spellEnd"/>
      <w:r w:rsidRPr="007069E1">
        <w:rPr>
          <w:rFonts w:ascii="Times New Roman" w:hAnsi="Times New Roman" w:cs="Times New Roman"/>
          <w:color w:val="000000"/>
          <w:sz w:val="28"/>
          <w:szCs w:val="28"/>
          <w:lang w:val="ru-RU"/>
        </w:rPr>
        <w:t xml:space="preserve">, органические и минеральные удобрения.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Межпредметные связи.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Биология: клетка, организм, экосистема, биосфера, макро- и микроэлементы, витамины, обмен веществ в организме.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География: минералы, горные породы, полезные ископаемые, топливо, ресурсы.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w:t>
      </w:r>
      <w:r w:rsidRPr="007069E1">
        <w:rPr>
          <w:rFonts w:ascii="Times New Roman" w:hAnsi="Times New Roman" w:cs="Times New Roman"/>
          <w:color w:val="000000"/>
          <w:sz w:val="28"/>
          <w:szCs w:val="28"/>
          <w:lang w:val="ru-RU"/>
        </w:rPr>
        <w:lastRenderedPageBreak/>
        <w:t xml:space="preserve">косметических препаратов, производство конструкционных материалов, электронная промышленность, </w:t>
      </w:r>
      <w:proofErr w:type="spellStart"/>
      <w:r w:rsidRPr="007069E1">
        <w:rPr>
          <w:rFonts w:ascii="Times New Roman" w:hAnsi="Times New Roman" w:cs="Times New Roman"/>
          <w:color w:val="000000"/>
          <w:sz w:val="28"/>
          <w:szCs w:val="28"/>
          <w:lang w:val="ru-RU"/>
        </w:rPr>
        <w:t>нанотехнологии</w:t>
      </w:r>
      <w:proofErr w:type="spellEnd"/>
      <w:r w:rsidRPr="007069E1">
        <w:rPr>
          <w:rFonts w:ascii="Times New Roman" w:hAnsi="Times New Roman" w:cs="Times New Roman"/>
          <w:color w:val="000000"/>
          <w:sz w:val="28"/>
          <w:szCs w:val="28"/>
          <w:lang w:val="ru-RU"/>
        </w:rPr>
        <w:t>.</w:t>
      </w:r>
    </w:p>
    <w:p w:rsidR="007069E1" w:rsidRPr="007069E1" w:rsidRDefault="007069E1" w:rsidP="007069E1">
      <w:pPr>
        <w:spacing w:after="0" w:line="240" w:lineRule="auto"/>
        <w:ind w:firstLine="709"/>
        <w:jc w:val="both"/>
        <w:rPr>
          <w:rFonts w:ascii="Times New Roman" w:hAnsi="Times New Roman" w:cs="Times New Roman"/>
          <w:color w:val="000000"/>
          <w:sz w:val="28"/>
          <w:szCs w:val="28"/>
          <w:lang w:val="ru-RU"/>
        </w:rPr>
      </w:pPr>
      <w:bookmarkStart w:id="8" w:name="block-11941995"/>
      <w:bookmarkEnd w:id="7"/>
    </w:p>
    <w:p w:rsidR="007069E1" w:rsidRPr="007069E1" w:rsidRDefault="007069E1" w:rsidP="007069E1">
      <w:pPr>
        <w:spacing w:after="0" w:line="240" w:lineRule="auto"/>
        <w:ind w:firstLine="709"/>
        <w:jc w:val="both"/>
        <w:rPr>
          <w:rFonts w:ascii="Times New Roman" w:hAnsi="Times New Roman" w:cs="Times New Roman"/>
          <w:color w:val="000000"/>
          <w:sz w:val="28"/>
          <w:szCs w:val="28"/>
          <w:lang w:val="ru-RU"/>
        </w:rPr>
      </w:pPr>
    </w:p>
    <w:p w:rsidR="007069E1" w:rsidRPr="007069E1" w:rsidRDefault="007069E1" w:rsidP="007069E1">
      <w:pPr>
        <w:spacing w:after="0" w:line="240" w:lineRule="auto"/>
        <w:ind w:firstLine="709"/>
        <w:jc w:val="both"/>
        <w:rPr>
          <w:rFonts w:ascii="Times New Roman" w:hAnsi="Times New Roman" w:cs="Times New Roman"/>
          <w:color w:val="000000"/>
          <w:sz w:val="28"/>
          <w:szCs w:val="28"/>
          <w:lang w:val="ru-RU"/>
        </w:rPr>
      </w:pPr>
    </w:p>
    <w:p w:rsidR="00E64CC6" w:rsidRPr="007069E1" w:rsidRDefault="007069E1" w:rsidP="007069E1">
      <w:pPr>
        <w:spacing w:after="0" w:line="240" w:lineRule="auto"/>
        <w:ind w:firstLine="709"/>
        <w:jc w:val="both"/>
        <w:rPr>
          <w:rFonts w:ascii="Times New Roman" w:hAnsi="Times New Roman" w:cs="Times New Roman"/>
          <w:b/>
          <w:sz w:val="28"/>
          <w:szCs w:val="28"/>
          <w:lang w:val="ru-RU"/>
        </w:rPr>
      </w:pPr>
      <w:r w:rsidRPr="007069E1">
        <w:rPr>
          <w:rFonts w:ascii="Times New Roman" w:hAnsi="Times New Roman" w:cs="Times New Roman"/>
          <w:b/>
          <w:color w:val="000000"/>
          <w:sz w:val="28"/>
          <w:szCs w:val="28"/>
          <w:lang w:val="ru-RU"/>
        </w:rPr>
        <w:t>ПЛАНИРУЕМЫЕ РЕЗУЛЬТАТЫ ОСВОЕНИЯ ПРОГРАММЫ ПО ХИМИИ НА БАЗОВОМ УРОВНЕ СРЕДНЕГО ОБЩЕГО ОБРАЗОВАНИЯ</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ЛИЧНОСТНЫЕ РЕЗУЛЬТАТЫ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7069E1">
        <w:rPr>
          <w:rFonts w:ascii="Times New Roman" w:hAnsi="Times New Roman" w:cs="Times New Roman"/>
          <w:color w:val="000000"/>
          <w:sz w:val="28"/>
          <w:szCs w:val="28"/>
          <w:lang w:val="ru-RU"/>
        </w:rPr>
        <w:t>метапредметным</w:t>
      </w:r>
      <w:proofErr w:type="spellEnd"/>
      <w:r w:rsidRPr="007069E1">
        <w:rPr>
          <w:rFonts w:ascii="Times New Roman" w:hAnsi="Times New Roman" w:cs="Times New Roman"/>
          <w:color w:val="000000"/>
          <w:sz w:val="28"/>
          <w:szCs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7069E1">
        <w:rPr>
          <w:rFonts w:ascii="Times New Roman" w:hAnsi="Times New Roman" w:cs="Times New Roman"/>
          <w:color w:val="000000"/>
          <w:sz w:val="28"/>
          <w:szCs w:val="28"/>
          <w:lang w:val="ru-RU"/>
        </w:rPr>
        <w:t>деятельностный</w:t>
      </w:r>
      <w:proofErr w:type="spellEnd"/>
      <w:r w:rsidRPr="007069E1">
        <w:rPr>
          <w:rFonts w:ascii="Times New Roman" w:hAnsi="Times New Roman" w:cs="Times New Roman"/>
          <w:color w:val="000000"/>
          <w:sz w:val="28"/>
          <w:szCs w:val="28"/>
          <w:lang w:val="ru-RU"/>
        </w:rPr>
        <w:t xml:space="preserve"> подход.</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 соответствии с системно-</w:t>
      </w:r>
      <w:proofErr w:type="spellStart"/>
      <w:r w:rsidRPr="007069E1">
        <w:rPr>
          <w:rFonts w:ascii="Times New Roman" w:hAnsi="Times New Roman" w:cs="Times New Roman"/>
          <w:color w:val="000000"/>
          <w:sz w:val="28"/>
          <w:szCs w:val="28"/>
          <w:lang w:val="ru-RU"/>
        </w:rPr>
        <w:t>деятельностным</w:t>
      </w:r>
      <w:proofErr w:type="spellEnd"/>
      <w:r w:rsidRPr="007069E1">
        <w:rPr>
          <w:rFonts w:ascii="Times New Roman" w:hAnsi="Times New Roman" w:cs="Times New Roman"/>
          <w:color w:val="000000"/>
          <w:sz w:val="28"/>
          <w:szCs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наличие мотивации к обучению;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наличие правосознания экологической культуры и способности ставить цели и строить жизненные планы.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1) гражданского воспитания</w:t>
      </w:r>
      <w:r w:rsidRPr="007069E1">
        <w:rPr>
          <w:rFonts w:ascii="Times New Roman" w:hAnsi="Times New Roman" w:cs="Times New Roman"/>
          <w:color w:val="000000"/>
          <w:sz w:val="28"/>
          <w:szCs w:val="28"/>
          <w:lang w:val="ru-RU"/>
        </w:rPr>
        <w:t>:</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осознания обучающимися своих конституционных прав и обязанностей, уважения к закону и правопорядку;</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 xml:space="preserve">представления о социальных нормах и правилах межличностных отношений в коллективе;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2) патриотического воспитания</w:t>
      </w:r>
      <w:r w:rsidRPr="007069E1">
        <w:rPr>
          <w:rFonts w:ascii="Times New Roman" w:hAnsi="Times New Roman" w:cs="Times New Roman"/>
          <w:color w:val="000000"/>
          <w:sz w:val="28"/>
          <w:szCs w:val="28"/>
          <w:lang w:val="ru-RU"/>
        </w:rPr>
        <w:t>:</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ценностного отношения к историческому и научному наследию отечественной химии;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3) духовно-нравственного воспитания: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нравственного сознания, этического поведения;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4) формирования культуры здоровья: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соблюдения правил безопасного обращения с веществами в быту, повседневной жизни и в трудовой деятельности;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осознания последствий и неприятия вредных привычек (употребления алкоголя, наркотиков, курения);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5) трудового воспитания: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 xml:space="preserve">уважения к труду, людям труда и результатам трудовой деятельности;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6) экологического воспитания: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экологически целесообразного отношения к природе, как источнику существования жизни на Земле;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осознания необходимости использования достижений химии для решения вопросов рационального природопользования;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069E1">
        <w:rPr>
          <w:rFonts w:ascii="Times New Roman" w:hAnsi="Times New Roman" w:cs="Times New Roman"/>
          <w:color w:val="000000"/>
          <w:sz w:val="28"/>
          <w:szCs w:val="28"/>
          <w:lang w:val="ru-RU"/>
        </w:rPr>
        <w:t>хемофобии</w:t>
      </w:r>
      <w:proofErr w:type="spellEnd"/>
      <w:r w:rsidRPr="007069E1">
        <w:rPr>
          <w:rFonts w:ascii="Times New Roman" w:hAnsi="Times New Roman" w:cs="Times New Roman"/>
          <w:color w:val="000000"/>
          <w:sz w:val="28"/>
          <w:szCs w:val="28"/>
          <w:lang w:val="ru-RU"/>
        </w:rPr>
        <w:t>;</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7) ценности научного познания: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proofErr w:type="spellStart"/>
      <w:r w:rsidRPr="007069E1">
        <w:rPr>
          <w:rFonts w:ascii="Times New Roman" w:hAnsi="Times New Roman" w:cs="Times New Roman"/>
          <w:color w:val="000000"/>
          <w:sz w:val="28"/>
          <w:szCs w:val="28"/>
          <w:lang w:val="ru-RU"/>
        </w:rPr>
        <w:t>сформированности</w:t>
      </w:r>
      <w:proofErr w:type="spellEnd"/>
      <w:r w:rsidRPr="007069E1">
        <w:rPr>
          <w:rFonts w:ascii="Times New Roman" w:hAnsi="Times New Roman" w:cs="Times New Roman"/>
          <w:color w:val="000000"/>
          <w:sz w:val="28"/>
          <w:szCs w:val="28"/>
          <w:lang w:val="ru-RU"/>
        </w:rPr>
        <w:t xml:space="preserve"> мировоззрения, соответствующего современному уровню развития науки и общественной практики;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способности самостоятельно использовать химические знания для решения проблем в реальных жизненных ситуациях;</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 xml:space="preserve">интереса к познанию и исследовательской деятельности;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E64CC6" w:rsidRDefault="007069E1" w:rsidP="007069E1">
      <w:pPr>
        <w:spacing w:after="0" w:line="240" w:lineRule="auto"/>
        <w:ind w:firstLine="709"/>
        <w:jc w:val="both"/>
        <w:rPr>
          <w:rFonts w:ascii="Times New Roman" w:hAnsi="Times New Roman" w:cs="Times New Roman"/>
          <w:color w:val="000000"/>
          <w:sz w:val="28"/>
          <w:szCs w:val="28"/>
          <w:lang w:val="ru-RU"/>
        </w:rPr>
      </w:pPr>
      <w:r w:rsidRPr="007069E1">
        <w:rPr>
          <w:rFonts w:ascii="Times New Roman" w:hAnsi="Times New Roman" w:cs="Times New Roman"/>
          <w:color w:val="000000"/>
          <w:sz w:val="28"/>
          <w:szCs w:val="28"/>
          <w:lang w:val="ru-RU"/>
        </w:rPr>
        <w:t>интереса к особенностям труда в различных сферах профессиональной деятельности.</w:t>
      </w:r>
    </w:p>
    <w:p w:rsidR="007069E1" w:rsidRPr="007069E1" w:rsidRDefault="007069E1"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МЕТАПРЕДМЕТНЫЕ РЕЗУЛЬТАТЫ</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Метапредметные результаты освоения учебного предмета «Химия» на уровне среднего общего образования включают: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значимые для формирования мировоззрения обучающихся междисциплинарные (</w:t>
      </w:r>
      <w:proofErr w:type="spellStart"/>
      <w:r w:rsidRPr="007069E1">
        <w:rPr>
          <w:rFonts w:ascii="Times New Roman" w:hAnsi="Times New Roman" w:cs="Times New Roman"/>
          <w:color w:val="000000"/>
          <w:sz w:val="28"/>
          <w:szCs w:val="28"/>
          <w:lang w:val="ru-RU"/>
        </w:rPr>
        <w:t>межпредметные</w:t>
      </w:r>
      <w:proofErr w:type="spellEnd"/>
      <w:r w:rsidRPr="007069E1">
        <w:rPr>
          <w:rFonts w:ascii="Times New Roman" w:hAnsi="Times New Roman" w:cs="Times New Roman"/>
          <w:color w:val="000000"/>
          <w:sz w:val="28"/>
          <w:szCs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Овладение универсальными учебными познавательными действиями: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1) базовые логические действия: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самостоятельно формулировать и актуализировать проблему, всесторонне её рассматривать;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выбирать основания и критерии для классификации веществ и химических реакций;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устанавливать причинно-следственные связи между изучаемыми явлениями;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2) базовые исследовательские действия: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владеть основами методов научного познания веществ и химических реакций;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3) работа с информацией: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приобретать опыт использования информационно-коммуникативных технологий и различных поисковых систем;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самостоятельно выбирать оптимальную форму представления информации (схемы, графики, диаграммы, таблицы, рисунки и другие);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использовать научный язык в качестве средства при работе с химической информацией: применять </w:t>
      </w:r>
      <w:proofErr w:type="spellStart"/>
      <w:r w:rsidRPr="007069E1">
        <w:rPr>
          <w:rFonts w:ascii="Times New Roman" w:hAnsi="Times New Roman" w:cs="Times New Roman"/>
          <w:color w:val="000000"/>
          <w:sz w:val="28"/>
          <w:szCs w:val="28"/>
          <w:lang w:val="ru-RU"/>
        </w:rPr>
        <w:t>межпредметные</w:t>
      </w:r>
      <w:proofErr w:type="spellEnd"/>
      <w:r w:rsidRPr="007069E1">
        <w:rPr>
          <w:rFonts w:ascii="Times New Roman" w:hAnsi="Times New Roman" w:cs="Times New Roman"/>
          <w:color w:val="000000"/>
          <w:sz w:val="28"/>
          <w:szCs w:val="28"/>
          <w:lang w:val="ru-RU"/>
        </w:rPr>
        <w:t xml:space="preserve"> (физические и математические) знаки и символы, формулы, аббревиатуры, номенклатуру;</w:t>
      </w:r>
    </w:p>
    <w:p w:rsidR="00E64CC6" w:rsidRDefault="007069E1" w:rsidP="007069E1">
      <w:pPr>
        <w:spacing w:after="0" w:line="240" w:lineRule="auto"/>
        <w:ind w:firstLine="709"/>
        <w:jc w:val="both"/>
        <w:rPr>
          <w:rFonts w:ascii="Times New Roman" w:hAnsi="Times New Roman" w:cs="Times New Roman"/>
          <w:color w:val="000000"/>
          <w:sz w:val="28"/>
          <w:szCs w:val="28"/>
          <w:lang w:val="ru-RU"/>
        </w:rPr>
      </w:pPr>
      <w:r w:rsidRPr="007069E1">
        <w:rPr>
          <w:rFonts w:ascii="Times New Roman" w:hAnsi="Times New Roman" w:cs="Times New Roman"/>
          <w:color w:val="000000"/>
          <w:sz w:val="28"/>
          <w:szCs w:val="28"/>
          <w:lang w:val="ru-RU"/>
        </w:rPr>
        <w:t>использовать и преобразовывать знаково-символические средства наглядности.</w:t>
      </w:r>
    </w:p>
    <w:p w:rsidR="007069E1" w:rsidRDefault="007069E1" w:rsidP="007069E1">
      <w:pPr>
        <w:spacing w:after="0" w:line="240" w:lineRule="auto"/>
        <w:ind w:firstLine="709"/>
        <w:jc w:val="both"/>
        <w:rPr>
          <w:rFonts w:ascii="Times New Roman" w:hAnsi="Times New Roman" w:cs="Times New Roman"/>
          <w:color w:val="000000"/>
          <w:sz w:val="28"/>
          <w:szCs w:val="28"/>
          <w:lang w:val="ru-RU"/>
        </w:rPr>
      </w:pPr>
    </w:p>
    <w:p w:rsidR="007069E1" w:rsidRDefault="007069E1" w:rsidP="007069E1">
      <w:pPr>
        <w:spacing w:after="0" w:line="240" w:lineRule="auto"/>
        <w:ind w:firstLine="709"/>
        <w:jc w:val="both"/>
        <w:rPr>
          <w:rFonts w:ascii="Times New Roman" w:hAnsi="Times New Roman" w:cs="Times New Roman"/>
          <w:color w:val="000000"/>
          <w:sz w:val="28"/>
          <w:szCs w:val="28"/>
          <w:lang w:val="ru-RU"/>
        </w:rPr>
      </w:pPr>
    </w:p>
    <w:p w:rsidR="007069E1" w:rsidRPr="007069E1" w:rsidRDefault="007069E1"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lastRenderedPageBreak/>
        <w:t>Овладение универсальными коммуникативными действиями: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Овладение универсальными регулятивными действиями: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осуществлять самоконтроль своей деятельности на основе самоанализа и самооценки.</w:t>
      </w:r>
    </w:p>
    <w:p w:rsidR="00E64CC6" w:rsidRPr="007069E1" w:rsidRDefault="00E64CC6" w:rsidP="007069E1">
      <w:pPr>
        <w:spacing w:after="0" w:line="240" w:lineRule="auto"/>
        <w:ind w:firstLine="709"/>
        <w:rPr>
          <w:rFonts w:ascii="Times New Roman" w:hAnsi="Times New Roman" w:cs="Times New Roman"/>
          <w:sz w:val="28"/>
          <w:szCs w:val="28"/>
          <w:lang w:val="ru-RU"/>
        </w:rPr>
      </w:pPr>
    </w:p>
    <w:p w:rsidR="00E64CC6" w:rsidRPr="007069E1" w:rsidRDefault="007069E1" w:rsidP="007069E1">
      <w:pPr>
        <w:spacing w:after="0" w:line="240" w:lineRule="auto"/>
        <w:ind w:firstLine="709"/>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ПРЕДМЕТНЫЕ РЕЗУЛЬТАТЫ</w:t>
      </w:r>
    </w:p>
    <w:p w:rsidR="00E64CC6" w:rsidRPr="007069E1" w:rsidRDefault="00E64CC6" w:rsidP="007069E1">
      <w:pPr>
        <w:spacing w:after="0" w:line="240" w:lineRule="auto"/>
        <w:ind w:firstLine="709"/>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10 КЛАСС</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Предметные результаты освоения курса «Органическая химия» отражают:</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w:t>
      </w:r>
      <w:r w:rsidRPr="007069E1">
        <w:rPr>
          <w:rFonts w:ascii="Times New Roman" w:hAnsi="Times New Roman" w:cs="Times New Roman"/>
          <w:color w:val="000000"/>
          <w:sz w:val="28"/>
          <w:szCs w:val="28"/>
          <w:lang w:val="ru-RU"/>
        </w:rPr>
        <w:lastRenderedPageBreak/>
        <w:t xml:space="preserve">явлений, </w:t>
      </w:r>
      <w:proofErr w:type="spellStart"/>
      <w:r w:rsidRPr="007069E1">
        <w:rPr>
          <w:rFonts w:ascii="Times New Roman" w:hAnsi="Times New Roman" w:cs="Times New Roman"/>
          <w:color w:val="000000"/>
          <w:sz w:val="28"/>
          <w:szCs w:val="28"/>
          <w:lang w:val="ru-RU"/>
        </w:rPr>
        <w:t>фактологические</w:t>
      </w:r>
      <w:proofErr w:type="spellEnd"/>
      <w:r w:rsidRPr="007069E1">
        <w:rPr>
          <w:rFonts w:ascii="Times New Roman" w:hAnsi="Times New Roman" w:cs="Times New Roman"/>
          <w:color w:val="000000"/>
          <w:sz w:val="28"/>
          <w:szCs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7069E1">
        <w:rPr>
          <w:rFonts w:ascii="Times New Roman" w:hAnsi="Times New Roman" w:cs="Times New Roman"/>
          <w:color w:val="000000"/>
          <w:sz w:val="28"/>
          <w:szCs w:val="28"/>
        </w:rPr>
        <w:t>IUPAC</w:t>
      </w:r>
      <w:r w:rsidRPr="007069E1">
        <w:rPr>
          <w:rFonts w:ascii="Times New Roman" w:hAnsi="Times New Roman" w:cs="Times New Roman"/>
          <w:color w:val="000000"/>
          <w:sz w:val="28"/>
          <w:szCs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сформированность умения определять виды химической связи в органических соединениях (одинарные и кратные);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w:t>
      </w:r>
      <w:r w:rsidRPr="007069E1">
        <w:rPr>
          <w:rFonts w:ascii="Times New Roman" w:hAnsi="Times New Roman" w:cs="Times New Roman"/>
          <w:color w:val="000000"/>
          <w:sz w:val="28"/>
          <w:szCs w:val="28"/>
          <w:lang w:val="ru-RU"/>
        </w:rPr>
        <w:lastRenderedPageBreak/>
        <w:t>использовать системные химические знания для принятия решений в конкретных жизненных ситуациях, связанных с веществами и их применением;</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b/>
          <w:color w:val="000000"/>
          <w:sz w:val="28"/>
          <w:szCs w:val="28"/>
          <w:lang w:val="ru-RU"/>
        </w:rPr>
        <w:t>11 КЛАСС</w:t>
      </w:r>
    </w:p>
    <w:p w:rsidR="00E64CC6" w:rsidRPr="007069E1" w:rsidRDefault="00E64CC6" w:rsidP="007069E1">
      <w:pPr>
        <w:spacing w:after="0" w:line="240" w:lineRule="auto"/>
        <w:ind w:firstLine="709"/>
        <w:jc w:val="both"/>
        <w:rPr>
          <w:rFonts w:ascii="Times New Roman" w:hAnsi="Times New Roman" w:cs="Times New Roman"/>
          <w:sz w:val="28"/>
          <w:szCs w:val="28"/>
          <w:lang w:val="ru-RU"/>
        </w:rPr>
      </w:pP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Предметные результаты освоения курса «Общая и неорганическая химия» отражают:</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 xml:space="preserve">владение системой химических знаний, которая включает: основополагающие понятия (химический элемент, атом, изотоп, </w:t>
      </w:r>
      <w:r w:rsidRPr="007069E1">
        <w:rPr>
          <w:rFonts w:ascii="Times New Roman" w:hAnsi="Times New Roman" w:cs="Times New Roman"/>
          <w:color w:val="000000"/>
          <w:sz w:val="28"/>
          <w:szCs w:val="28"/>
        </w:rPr>
        <w:t>s</w:t>
      </w:r>
      <w:r w:rsidRPr="007069E1">
        <w:rPr>
          <w:rFonts w:ascii="Times New Roman" w:hAnsi="Times New Roman" w:cs="Times New Roman"/>
          <w:color w:val="000000"/>
          <w:sz w:val="28"/>
          <w:szCs w:val="28"/>
          <w:lang w:val="ru-RU"/>
        </w:rPr>
        <w:t xml:space="preserve">-, </w:t>
      </w:r>
      <w:r w:rsidRPr="007069E1">
        <w:rPr>
          <w:rFonts w:ascii="Times New Roman" w:hAnsi="Times New Roman" w:cs="Times New Roman"/>
          <w:color w:val="000000"/>
          <w:sz w:val="28"/>
          <w:szCs w:val="28"/>
        </w:rPr>
        <w:t>p</w:t>
      </w:r>
      <w:r w:rsidRPr="007069E1">
        <w:rPr>
          <w:rFonts w:ascii="Times New Roman" w:hAnsi="Times New Roman" w:cs="Times New Roman"/>
          <w:color w:val="000000"/>
          <w:sz w:val="28"/>
          <w:szCs w:val="28"/>
          <w:lang w:val="ru-RU"/>
        </w:rPr>
        <w:t xml:space="preserve">-, </w:t>
      </w:r>
      <w:r w:rsidRPr="007069E1">
        <w:rPr>
          <w:rFonts w:ascii="Times New Roman" w:hAnsi="Times New Roman" w:cs="Times New Roman"/>
          <w:color w:val="000000"/>
          <w:sz w:val="28"/>
          <w:szCs w:val="28"/>
        </w:rPr>
        <w:t>d</w:t>
      </w:r>
      <w:r w:rsidRPr="007069E1">
        <w:rPr>
          <w:rFonts w:ascii="Times New Roman" w:hAnsi="Times New Roman" w:cs="Times New Roman"/>
          <w:color w:val="000000"/>
          <w:sz w:val="28"/>
          <w:szCs w:val="28"/>
          <w:lang w:val="ru-RU"/>
        </w:rPr>
        <w:t xml:space="preserve">- электронные </w:t>
      </w:r>
      <w:proofErr w:type="spellStart"/>
      <w:r w:rsidRPr="007069E1">
        <w:rPr>
          <w:rFonts w:ascii="Times New Roman" w:hAnsi="Times New Roman" w:cs="Times New Roman"/>
          <w:color w:val="000000"/>
          <w:sz w:val="28"/>
          <w:szCs w:val="28"/>
          <w:lang w:val="ru-RU"/>
        </w:rPr>
        <w:t>орбитали</w:t>
      </w:r>
      <w:proofErr w:type="spellEnd"/>
      <w:r w:rsidRPr="007069E1">
        <w:rPr>
          <w:rFonts w:ascii="Times New Roman" w:hAnsi="Times New Roman" w:cs="Times New Roman"/>
          <w:color w:val="000000"/>
          <w:sz w:val="28"/>
          <w:szCs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069E1">
        <w:rPr>
          <w:rFonts w:ascii="Times New Roman" w:hAnsi="Times New Roman" w:cs="Times New Roman"/>
          <w:color w:val="000000"/>
          <w:sz w:val="28"/>
          <w:szCs w:val="28"/>
          <w:lang w:val="ru-RU"/>
        </w:rPr>
        <w:t>фактологические</w:t>
      </w:r>
      <w:proofErr w:type="spellEnd"/>
      <w:r w:rsidRPr="007069E1">
        <w:rPr>
          <w:rFonts w:ascii="Times New Roman" w:hAnsi="Times New Roman" w:cs="Times New Roman"/>
          <w:color w:val="000000"/>
          <w:sz w:val="28"/>
          <w:szCs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7069E1">
        <w:rPr>
          <w:rFonts w:ascii="Times New Roman" w:hAnsi="Times New Roman" w:cs="Times New Roman"/>
          <w:color w:val="000000"/>
          <w:sz w:val="28"/>
          <w:szCs w:val="28"/>
        </w:rPr>
        <w:t>IUPAC</w:t>
      </w:r>
      <w:r w:rsidRPr="007069E1">
        <w:rPr>
          <w:rFonts w:ascii="Times New Roman" w:hAnsi="Times New Roman" w:cs="Times New Roman"/>
          <w:color w:val="000000"/>
          <w:sz w:val="28"/>
          <w:szCs w:val="28"/>
          <w:lang w:val="ru-RU"/>
        </w:rPr>
        <w:t xml:space="preserve">) и тривиальные названия отдельных неорганических веществ (угарный газ, углекислый газ, аммиак, </w:t>
      </w:r>
      <w:proofErr w:type="spellStart"/>
      <w:r w:rsidRPr="007069E1">
        <w:rPr>
          <w:rFonts w:ascii="Times New Roman" w:hAnsi="Times New Roman" w:cs="Times New Roman"/>
          <w:color w:val="000000"/>
          <w:sz w:val="28"/>
          <w:szCs w:val="28"/>
          <w:lang w:val="ru-RU"/>
        </w:rPr>
        <w:t>гашёная</w:t>
      </w:r>
      <w:proofErr w:type="spellEnd"/>
      <w:r w:rsidRPr="007069E1">
        <w:rPr>
          <w:rFonts w:ascii="Times New Roman" w:hAnsi="Times New Roman" w:cs="Times New Roman"/>
          <w:color w:val="000000"/>
          <w:sz w:val="28"/>
          <w:szCs w:val="28"/>
          <w:lang w:val="ru-RU"/>
        </w:rPr>
        <w:t xml:space="preserve"> известь, негашёная известь, питьевая сода, пирит и другие);</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7069E1">
        <w:rPr>
          <w:rFonts w:ascii="Times New Roman" w:hAnsi="Times New Roman" w:cs="Times New Roman"/>
          <w:color w:val="000000"/>
          <w:sz w:val="28"/>
          <w:szCs w:val="28"/>
        </w:rPr>
        <w:t>s</w:t>
      </w:r>
      <w:r w:rsidRPr="007069E1">
        <w:rPr>
          <w:rFonts w:ascii="Times New Roman" w:hAnsi="Times New Roman" w:cs="Times New Roman"/>
          <w:color w:val="000000"/>
          <w:sz w:val="28"/>
          <w:szCs w:val="28"/>
          <w:lang w:val="ru-RU"/>
        </w:rPr>
        <w:t xml:space="preserve">-, </w:t>
      </w:r>
      <w:r w:rsidRPr="007069E1">
        <w:rPr>
          <w:rFonts w:ascii="Times New Roman" w:hAnsi="Times New Roman" w:cs="Times New Roman"/>
          <w:color w:val="000000"/>
          <w:sz w:val="28"/>
          <w:szCs w:val="28"/>
        </w:rPr>
        <w:t>p</w:t>
      </w:r>
      <w:r w:rsidRPr="007069E1">
        <w:rPr>
          <w:rFonts w:ascii="Times New Roman" w:hAnsi="Times New Roman" w:cs="Times New Roman"/>
          <w:color w:val="000000"/>
          <w:sz w:val="28"/>
          <w:szCs w:val="28"/>
          <w:lang w:val="ru-RU"/>
        </w:rPr>
        <w:t xml:space="preserve">-, </w:t>
      </w:r>
      <w:r w:rsidRPr="007069E1">
        <w:rPr>
          <w:rFonts w:ascii="Times New Roman" w:hAnsi="Times New Roman" w:cs="Times New Roman"/>
          <w:color w:val="000000"/>
          <w:sz w:val="28"/>
          <w:szCs w:val="28"/>
        </w:rPr>
        <w:t>d</w:t>
      </w:r>
      <w:r w:rsidRPr="007069E1">
        <w:rPr>
          <w:rFonts w:ascii="Times New Roman" w:hAnsi="Times New Roman" w:cs="Times New Roman"/>
          <w:color w:val="000000"/>
          <w:sz w:val="28"/>
          <w:szCs w:val="28"/>
          <w:lang w:val="ru-RU"/>
        </w:rPr>
        <w:t xml:space="preserve">-электронные </w:t>
      </w:r>
      <w:proofErr w:type="spellStart"/>
      <w:r w:rsidRPr="007069E1">
        <w:rPr>
          <w:rFonts w:ascii="Times New Roman" w:hAnsi="Times New Roman" w:cs="Times New Roman"/>
          <w:color w:val="000000"/>
          <w:sz w:val="28"/>
          <w:szCs w:val="28"/>
          <w:lang w:val="ru-RU"/>
        </w:rPr>
        <w:t>орбитали</w:t>
      </w:r>
      <w:proofErr w:type="spellEnd"/>
      <w:r w:rsidRPr="007069E1">
        <w:rPr>
          <w:rFonts w:ascii="Times New Roman" w:hAnsi="Times New Roman" w:cs="Times New Roman"/>
          <w:color w:val="000000"/>
          <w:sz w:val="28"/>
          <w:szCs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lastRenderedPageBreak/>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сформированность умений проводить реакции, подтверждающие качественный состав различных неорганических веществ, распознавать опытным </w:t>
      </w:r>
      <w:proofErr w:type="gramStart"/>
      <w:r w:rsidRPr="007069E1">
        <w:rPr>
          <w:rFonts w:ascii="Times New Roman" w:hAnsi="Times New Roman" w:cs="Times New Roman"/>
          <w:color w:val="000000"/>
          <w:sz w:val="28"/>
          <w:szCs w:val="28"/>
          <w:lang w:val="ru-RU"/>
        </w:rPr>
        <w:t>путём ионы</w:t>
      </w:r>
      <w:proofErr w:type="gramEnd"/>
      <w:r w:rsidRPr="007069E1">
        <w:rPr>
          <w:rFonts w:ascii="Times New Roman" w:hAnsi="Times New Roman" w:cs="Times New Roman"/>
          <w:color w:val="000000"/>
          <w:sz w:val="28"/>
          <w:szCs w:val="28"/>
          <w:lang w:val="ru-RU"/>
        </w:rPr>
        <w:t>, присутствующие в водных растворах неорганических веществ;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069E1">
        <w:rPr>
          <w:rFonts w:ascii="Times New Roman" w:hAnsi="Times New Roman" w:cs="Times New Roman"/>
          <w:color w:val="000000"/>
          <w:sz w:val="28"/>
          <w:szCs w:val="28"/>
          <w:lang w:val="ru-RU"/>
        </w:rPr>
        <w:t>Ле</w:t>
      </w:r>
      <w:proofErr w:type="spellEnd"/>
      <w:r w:rsidRPr="007069E1">
        <w:rPr>
          <w:rFonts w:ascii="Times New Roman" w:hAnsi="Times New Roman" w:cs="Times New Roman"/>
          <w:color w:val="000000"/>
          <w:sz w:val="28"/>
          <w:szCs w:val="28"/>
          <w:lang w:val="ru-RU"/>
        </w:rPr>
        <w:t xml:space="preserve"> </w:t>
      </w:r>
      <w:proofErr w:type="spellStart"/>
      <w:r w:rsidRPr="007069E1">
        <w:rPr>
          <w:rFonts w:ascii="Times New Roman" w:hAnsi="Times New Roman" w:cs="Times New Roman"/>
          <w:color w:val="000000"/>
          <w:sz w:val="28"/>
          <w:szCs w:val="28"/>
          <w:lang w:val="ru-RU"/>
        </w:rPr>
        <w:t>Шателье</w:t>
      </w:r>
      <w:proofErr w:type="spellEnd"/>
      <w:r w:rsidRPr="007069E1">
        <w:rPr>
          <w:rFonts w:ascii="Times New Roman" w:hAnsi="Times New Roman" w:cs="Times New Roman"/>
          <w:color w:val="000000"/>
          <w:sz w:val="28"/>
          <w:szCs w:val="28"/>
          <w:lang w:val="ru-RU"/>
        </w:rPr>
        <w:t>);</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 xml:space="preserve">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w:t>
      </w:r>
      <w:r w:rsidRPr="007069E1">
        <w:rPr>
          <w:rFonts w:ascii="Times New Roman" w:hAnsi="Times New Roman" w:cs="Times New Roman"/>
          <w:color w:val="000000"/>
          <w:sz w:val="28"/>
          <w:szCs w:val="28"/>
          <w:lang w:val="ru-RU"/>
        </w:rPr>
        <w:lastRenderedPageBreak/>
        <w:t>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64CC6" w:rsidRPr="007069E1" w:rsidRDefault="007069E1" w:rsidP="007069E1">
      <w:pPr>
        <w:spacing w:after="0" w:line="240" w:lineRule="auto"/>
        <w:ind w:firstLine="709"/>
        <w:jc w:val="both"/>
        <w:rPr>
          <w:rFonts w:ascii="Times New Roman" w:hAnsi="Times New Roman" w:cs="Times New Roman"/>
          <w:sz w:val="28"/>
          <w:szCs w:val="28"/>
          <w:lang w:val="ru-RU"/>
        </w:rPr>
      </w:pPr>
      <w:r w:rsidRPr="007069E1">
        <w:rPr>
          <w:rFonts w:ascii="Times New Roman" w:hAnsi="Times New Roman" w:cs="Times New Roman"/>
          <w:color w:val="000000"/>
          <w:sz w:val="28"/>
          <w:szCs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64CC6" w:rsidRDefault="007069E1" w:rsidP="007069E1">
      <w:pPr>
        <w:spacing w:after="0" w:line="240" w:lineRule="auto"/>
        <w:ind w:firstLine="709"/>
        <w:jc w:val="both"/>
        <w:rPr>
          <w:rFonts w:ascii="Times New Roman" w:hAnsi="Times New Roman"/>
          <w:color w:val="000000"/>
          <w:sz w:val="28"/>
          <w:lang w:val="ru-RU"/>
        </w:rPr>
      </w:pPr>
      <w:r w:rsidRPr="007069E1">
        <w:rPr>
          <w:rFonts w:ascii="Times New Roman" w:hAnsi="Times New Roman" w:cs="Times New Roman"/>
          <w:color w:val="000000"/>
          <w:sz w:val="28"/>
          <w:szCs w:val="28"/>
          <w:lang w:val="ru-RU"/>
        </w:rPr>
        <w:t>для слепых и слабовидящих обучающихся: умение использовать рельефно-точечную систему обозначений Л. Брайля для записи химических форму</w:t>
      </w:r>
      <w:r w:rsidRPr="007069E1">
        <w:rPr>
          <w:rFonts w:ascii="Times New Roman" w:hAnsi="Times New Roman"/>
          <w:color w:val="000000"/>
          <w:sz w:val="28"/>
          <w:lang w:val="ru-RU"/>
        </w:rPr>
        <w:t>л.</w:t>
      </w:r>
    </w:p>
    <w:p w:rsidR="007069E1" w:rsidRPr="007069E1" w:rsidRDefault="007069E1" w:rsidP="007069E1">
      <w:pPr>
        <w:spacing w:after="0" w:line="240" w:lineRule="auto"/>
        <w:ind w:firstLine="709"/>
        <w:jc w:val="both"/>
        <w:rPr>
          <w:lang w:val="ru-RU"/>
        </w:rPr>
      </w:pPr>
    </w:p>
    <w:p w:rsidR="00E64CC6" w:rsidRPr="007069E1" w:rsidRDefault="00E64CC6">
      <w:pPr>
        <w:rPr>
          <w:lang w:val="ru-RU"/>
        </w:rPr>
        <w:sectPr w:rsidR="00E64CC6" w:rsidRPr="007069E1">
          <w:pgSz w:w="11906" w:h="16383"/>
          <w:pgMar w:top="1134" w:right="850" w:bottom="1134" w:left="1701" w:header="720" w:footer="720" w:gutter="0"/>
          <w:cols w:space="720"/>
        </w:sectPr>
      </w:pPr>
    </w:p>
    <w:p w:rsidR="00E64CC6" w:rsidRDefault="007069E1">
      <w:pPr>
        <w:spacing w:after="0"/>
        <w:ind w:left="120"/>
      </w:pPr>
      <w:bookmarkStart w:id="9" w:name="block-11941996"/>
      <w:bookmarkEnd w:id="8"/>
      <w:r>
        <w:rPr>
          <w:rFonts w:ascii="Times New Roman" w:hAnsi="Times New Roman"/>
          <w:b/>
          <w:color w:val="000000"/>
          <w:sz w:val="28"/>
        </w:rPr>
        <w:lastRenderedPageBreak/>
        <w:t>ТЕМАТИЧЕСКОЕ ПЛАНИРОВАНИЕ</w:t>
      </w:r>
    </w:p>
    <w:p w:rsidR="00E64CC6" w:rsidRDefault="007069E1">
      <w:pPr>
        <w:spacing w:after="0"/>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5"/>
        <w:gridCol w:w="5006"/>
        <w:gridCol w:w="1610"/>
        <w:gridCol w:w="1839"/>
        <w:gridCol w:w="1908"/>
        <w:gridCol w:w="2784"/>
      </w:tblGrid>
      <w:tr w:rsidR="00E64CC6" w:rsidTr="007069E1">
        <w:trPr>
          <w:trHeight w:val="144"/>
          <w:tblCellSpacing w:w="20" w:type="nil"/>
          <w:jc w:val="center"/>
        </w:trPr>
        <w:tc>
          <w:tcPr>
            <w:tcW w:w="687" w:type="dxa"/>
            <w:vMerge w:val="restart"/>
            <w:tcMar>
              <w:top w:w="0" w:type="dxa"/>
              <w:left w:w="0" w:type="dxa"/>
              <w:right w:w="0" w:type="dxa"/>
            </w:tcMar>
          </w:tcPr>
          <w:p w:rsidR="00E64CC6" w:rsidRDefault="007069E1" w:rsidP="007069E1">
            <w:pPr>
              <w:spacing w:after="0" w:line="240" w:lineRule="auto"/>
              <w:jc w:val="center"/>
            </w:pPr>
            <w:r>
              <w:rPr>
                <w:rFonts w:ascii="Times New Roman" w:hAnsi="Times New Roman"/>
                <w:b/>
                <w:color w:val="000000"/>
                <w:sz w:val="24"/>
              </w:rPr>
              <w:t>№ п/п</w:t>
            </w:r>
          </w:p>
        </w:tc>
        <w:tc>
          <w:tcPr>
            <w:tcW w:w="5024" w:type="dxa"/>
            <w:vMerge w:val="restart"/>
            <w:tcMar>
              <w:top w:w="0" w:type="dxa"/>
              <w:left w:w="0" w:type="dxa"/>
              <w:right w:w="0" w:type="dxa"/>
            </w:tcMar>
          </w:tcPr>
          <w:p w:rsidR="00E64CC6" w:rsidRPr="007069E1" w:rsidRDefault="007069E1" w:rsidP="007069E1">
            <w:pPr>
              <w:spacing w:after="0" w:line="240" w:lineRule="auto"/>
              <w:jc w:val="center"/>
              <w:rPr>
                <w:lang w:val="ru-RU"/>
              </w:rPr>
            </w:pPr>
            <w:r w:rsidRPr="007069E1">
              <w:rPr>
                <w:rFonts w:ascii="Times New Roman" w:hAnsi="Times New Roman"/>
                <w:b/>
                <w:color w:val="000000"/>
                <w:sz w:val="24"/>
                <w:lang w:val="ru-RU"/>
              </w:rPr>
              <w:t>Наименование разделов и тем программы</w:t>
            </w:r>
          </w:p>
        </w:tc>
        <w:tc>
          <w:tcPr>
            <w:tcW w:w="0" w:type="auto"/>
            <w:gridSpan w:val="3"/>
            <w:tcMar>
              <w:top w:w="0" w:type="dxa"/>
              <w:left w:w="0" w:type="dxa"/>
              <w:right w:w="0" w:type="dxa"/>
            </w:tcMar>
          </w:tcPr>
          <w:p w:rsidR="00E64CC6" w:rsidRDefault="007069E1" w:rsidP="007069E1">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0" w:type="dxa"/>
              <w:left w:w="0" w:type="dxa"/>
              <w:right w:w="0" w:type="dxa"/>
            </w:tcMar>
          </w:tcPr>
          <w:p w:rsidR="00E64CC6" w:rsidRDefault="007069E1" w:rsidP="007069E1">
            <w:pPr>
              <w:spacing w:after="0" w:line="240" w:lineRule="auto"/>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E64CC6" w:rsidTr="007069E1">
        <w:trPr>
          <w:trHeight w:val="144"/>
          <w:tblCellSpacing w:w="20" w:type="nil"/>
          <w:jc w:val="center"/>
        </w:trPr>
        <w:tc>
          <w:tcPr>
            <w:tcW w:w="687" w:type="dxa"/>
            <w:vMerge/>
            <w:tcBorders>
              <w:top w:val="nil"/>
            </w:tcBorders>
            <w:tcMar>
              <w:top w:w="0" w:type="dxa"/>
              <w:left w:w="0" w:type="dxa"/>
              <w:right w:w="0" w:type="dxa"/>
            </w:tcMar>
          </w:tcPr>
          <w:p w:rsidR="00E64CC6" w:rsidRDefault="00E64CC6" w:rsidP="007069E1">
            <w:pPr>
              <w:spacing w:after="0" w:line="240" w:lineRule="auto"/>
            </w:pPr>
          </w:p>
        </w:tc>
        <w:tc>
          <w:tcPr>
            <w:tcW w:w="5024" w:type="dxa"/>
            <w:vMerge/>
            <w:tcBorders>
              <w:top w:val="nil"/>
            </w:tcBorders>
            <w:tcMar>
              <w:top w:w="0" w:type="dxa"/>
              <w:left w:w="0" w:type="dxa"/>
              <w:right w:w="0" w:type="dxa"/>
            </w:tcMar>
          </w:tcPr>
          <w:p w:rsidR="00E64CC6" w:rsidRDefault="00E64CC6" w:rsidP="007069E1">
            <w:pPr>
              <w:spacing w:after="0" w:line="240" w:lineRule="auto"/>
            </w:pPr>
          </w:p>
        </w:tc>
        <w:tc>
          <w:tcPr>
            <w:tcW w:w="1615" w:type="dxa"/>
            <w:tcMar>
              <w:top w:w="0" w:type="dxa"/>
              <w:left w:w="0" w:type="dxa"/>
              <w:right w:w="0" w:type="dxa"/>
            </w:tcMar>
          </w:tcPr>
          <w:p w:rsidR="00E64CC6" w:rsidRDefault="007069E1" w:rsidP="007069E1">
            <w:pPr>
              <w:spacing w:after="0" w:line="240" w:lineRule="auto"/>
              <w:jc w:val="center"/>
            </w:pPr>
            <w:proofErr w:type="spellStart"/>
            <w:r>
              <w:rPr>
                <w:rFonts w:ascii="Times New Roman" w:hAnsi="Times New Roman"/>
                <w:b/>
                <w:color w:val="000000"/>
                <w:sz w:val="24"/>
              </w:rPr>
              <w:t>Всего</w:t>
            </w:r>
            <w:proofErr w:type="spellEnd"/>
          </w:p>
        </w:tc>
        <w:tc>
          <w:tcPr>
            <w:tcW w:w="1841" w:type="dxa"/>
            <w:tcMar>
              <w:top w:w="0" w:type="dxa"/>
              <w:left w:w="0" w:type="dxa"/>
              <w:right w:w="0" w:type="dxa"/>
            </w:tcMar>
          </w:tcPr>
          <w:p w:rsidR="00E64CC6" w:rsidRDefault="007069E1" w:rsidP="007069E1">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1910" w:type="dxa"/>
            <w:tcMar>
              <w:top w:w="0" w:type="dxa"/>
              <w:left w:w="0" w:type="dxa"/>
              <w:right w:w="0" w:type="dxa"/>
            </w:tcMar>
          </w:tcPr>
          <w:p w:rsidR="00E64CC6" w:rsidRDefault="007069E1" w:rsidP="007069E1">
            <w:pPr>
              <w:spacing w:after="0" w:line="240" w:lineRule="auto"/>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0" w:type="auto"/>
            <w:vMerge/>
            <w:tcBorders>
              <w:top w:val="nil"/>
            </w:tcBorders>
            <w:tcMar>
              <w:top w:w="0" w:type="dxa"/>
              <w:left w:w="0" w:type="dxa"/>
              <w:right w:w="0" w:type="dxa"/>
            </w:tcMar>
          </w:tcPr>
          <w:p w:rsidR="00E64CC6" w:rsidRDefault="00E64CC6" w:rsidP="007069E1">
            <w:pPr>
              <w:spacing w:after="0" w:line="240" w:lineRule="auto"/>
            </w:pPr>
          </w:p>
        </w:tc>
      </w:tr>
      <w:tr w:rsidR="00E64CC6" w:rsidRPr="007069E1" w:rsidTr="007069E1">
        <w:trPr>
          <w:trHeight w:val="144"/>
          <w:tblCellSpacing w:w="20" w:type="nil"/>
          <w:jc w:val="center"/>
        </w:trPr>
        <w:tc>
          <w:tcPr>
            <w:tcW w:w="0" w:type="auto"/>
            <w:gridSpan w:val="6"/>
            <w:tcMar>
              <w:top w:w="0" w:type="dxa"/>
              <w:left w:w="0" w:type="dxa"/>
              <w:right w:w="0" w:type="dxa"/>
            </w:tcMar>
          </w:tcPr>
          <w:p w:rsidR="00E64CC6" w:rsidRPr="007069E1" w:rsidRDefault="007069E1" w:rsidP="007069E1">
            <w:pPr>
              <w:spacing w:after="0" w:line="240" w:lineRule="auto"/>
              <w:rPr>
                <w:lang w:val="ru-RU"/>
              </w:rPr>
            </w:pPr>
            <w:r w:rsidRPr="007069E1">
              <w:rPr>
                <w:rFonts w:ascii="Times New Roman" w:hAnsi="Times New Roman"/>
                <w:b/>
                <w:color w:val="000000"/>
                <w:sz w:val="24"/>
                <w:lang w:val="ru-RU"/>
              </w:rPr>
              <w:t>Раздел 1.</w:t>
            </w:r>
            <w:r w:rsidRPr="007069E1">
              <w:rPr>
                <w:rFonts w:ascii="Times New Roman" w:hAnsi="Times New Roman"/>
                <w:color w:val="000000"/>
                <w:sz w:val="24"/>
                <w:lang w:val="ru-RU"/>
              </w:rPr>
              <w:t xml:space="preserve"> </w:t>
            </w:r>
            <w:r w:rsidRPr="007069E1">
              <w:rPr>
                <w:rFonts w:ascii="Times New Roman" w:hAnsi="Times New Roman"/>
                <w:b/>
                <w:color w:val="000000"/>
                <w:sz w:val="24"/>
                <w:lang w:val="ru-RU"/>
              </w:rPr>
              <w:t>Теоретические основы органической химии</w:t>
            </w:r>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1.1</w:t>
            </w:r>
          </w:p>
        </w:tc>
        <w:tc>
          <w:tcPr>
            <w:tcW w:w="5024" w:type="dxa"/>
            <w:tcMar>
              <w:top w:w="0" w:type="dxa"/>
              <w:left w:w="0" w:type="dxa"/>
              <w:right w:w="0" w:type="dxa"/>
            </w:tcMar>
          </w:tcPr>
          <w:p w:rsidR="00E64CC6" w:rsidRPr="007069E1" w:rsidRDefault="007069E1" w:rsidP="007069E1">
            <w:pPr>
              <w:spacing w:after="0" w:line="240" w:lineRule="auto"/>
              <w:rPr>
                <w:lang w:val="ru-RU"/>
              </w:rPr>
            </w:pPr>
            <w:r w:rsidRPr="007069E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615" w:type="dxa"/>
            <w:tcMar>
              <w:top w:w="0" w:type="dxa"/>
              <w:left w:w="0" w:type="dxa"/>
              <w:right w:w="0" w:type="dxa"/>
            </w:tcMar>
          </w:tcPr>
          <w:p w:rsidR="00E64CC6" w:rsidRDefault="007069E1" w:rsidP="007069E1">
            <w:pPr>
              <w:spacing w:after="0" w:line="240" w:lineRule="auto"/>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0" w:type="dxa"/>
              <w:left w:w="0" w:type="dxa"/>
              <w:right w:w="0" w:type="dxa"/>
            </w:tcMar>
          </w:tcPr>
          <w:p w:rsidR="00E64CC6" w:rsidRDefault="00E64CC6" w:rsidP="007069E1">
            <w:pPr>
              <w:spacing w:after="0" w:line="240" w:lineRule="auto"/>
              <w:jc w:val="center"/>
            </w:pPr>
          </w:p>
        </w:tc>
        <w:tc>
          <w:tcPr>
            <w:tcW w:w="1910" w:type="dxa"/>
            <w:tcMar>
              <w:top w:w="0" w:type="dxa"/>
              <w:left w:w="0" w:type="dxa"/>
              <w:right w:w="0" w:type="dxa"/>
            </w:tcMar>
          </w:tcPr>
          <w:p w:rsidR="00E64CC6" w:rsidRDefault="00E64CC6" w:rsidP="007069E1">
            <w:pPr>
              <w:spacing w:after="0" w:line="240" w:lineRule="auto"/>
              <w:jc w:val="center"/>
            </w:pP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2"/>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3 </w:t>
            </w:r>
          </w:p>
        </w:tc>
        <w:tc>
          <w:tcPr>
            <w:tcW w:w="0" w:type="auto"/>
            <w:gridSpan w:val="3"/>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6"/>
            <w:tcMar>
              <w:top w:w="0" w:type="dxa"/>
              <w:left w:w="0" w:type="dxa"/>
              <w:right w:w="0" w:type="dxa"/>
            </w:tcMar>
          </w:tcPr>
          <w:p w:rsidR="00E64CC6" w:rsidRDefault="007069E1" w:rsidP="007069E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2.1</w:t>
            </w:r>
          </w:p>
        </w:tc>
        <w:tc>
          <w:tcPr>
            <w:tcW w:w="5024"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алканы</w:t>
            </w:r>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2 </w:t>
            </w:r>
          </w:p>
        </w:tc>
        <w:tc>
          <w:tcPr>
            <w:tcW w:w="1841" w:type="dxa"/>
            <w:tcMar>
              <w:top w:w="0" w:type="dxa"/>
              <w:left w:w="0" w:type="dxa"/>
              <w:right w:w="0" w:type="dxa"/>
            </w:tcMar>
          </w:tcPr>
          <w:p w:rsidR="00E64CC6" w:rsidRDefault="00E64CC6" w:rsidP="007069E1">
            <w:pPr>
              <w:spacing w:after="0" w:line="240" w:lineRule="auto"/>
              <w:jc w:val="center"/>
            </w:pPr>
          </w:p>
        </w:tc>
        <w:tc>
          <w:tcPr>
            <w:tcW w:w="1910" w:type="dxa"/>
            <w:tcMar>
              <w:top w:w="0" w:type="dxa"/>
              <w:left w:w="0" w:type="dxa"/>
              <w:right w:w="0" w:type="dxa"/>
            </w:tcMar>
          </w:tcPr>
          <w:p w:rsidR="00E64CC6" w:rsidRDefault="00E64CC6" w:rsidP="007069E1">
            <w:pPr>
              <w:spacing w:after="0" w:line="240" w:lineRule="auto"/>
              <w:jc w:val="center"/>
            </w:pP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2.2</w:t>
            </w:r>
          </w:p>
        </w:tc>
        <w:tc>
          <w:tcPr>
            <w:tcW w:w="5024" w:type="dxa"/>
            <w:tcMar>
              <w:top w:w="0" w:type="dxa"/>
              <w:left w:w="0" w:type="dxa"/>
              <w:right w:w="0" w:type="dxa"/>
            </w:tcMar>
          </w:tcPr>
          <w:p w:rsidR="00E64CC6" w:rsidRPr="007069E1" w:rsidRDefault="007069E1" w:rsidP="007069E1">
            <w:pPr>
              <w:spacing w:after="0" w:line="240" w:lineRule="auto"/>
              <w:rPr>
                <w:lang w:val="ru-RU"/>
              </w:rPr>
            </w:pPr>
            <w:r w:rsidRPr="007069E1">
              <w:rPr>
                <w:rFonts w:ascii="Times New Roman" w:hAnsi="Times New Roman"/>
                <w:color w:val="000000"/>
                <w:sz w:val="24"/>
                <w:lang w:val="ru-RU"/>
              </w:rPr>
              <w:t xml:space="preserve">Непредельные углеводороды: </w:t>
            </w:r>
            <w:proofErr w:type="spellStart"/>
            <w:r w:rsidRPr="007069E1">
              <w:rPr>
                <w:rFonts w:ascii="Times New Roman" w:hAnsi="Times New Roman"/>
                <w:color w:val="000000"/>
                <w:sz w:val="24"/>
                <w:lang w:val="ru-RU"/>
              </w:rPr>
              <w:t>алкены</w:t>
            </w:r>
            <w:proofErr w:type="spellEnd"/>
            <w:r w:rsidRPr="007069E1">
              <w:rPr>
                <w:rFonts w:ascii="Times New Roman" w:hAnsi="Times New Roman"/>
                <w:color w:val="000000"/>
                <w:sz w:val="24"/>
                <w:lang w:val="ru-RU"/>
              </w:rPr>
              <w:t xml:space="preserve">, </w:t>
            </w:r>
            <w:proofErr w:type="spellStart"/>
            <w:r w:rsidRPr="007069E1">
              <w:rPr>
                <w:rFonts w:ascii="Times New Roman" w:hAnsi="Times New Roman"/>
                <w:color w:val="000000"/>
                <w:sz w:val="24"/>
                <w:lang w:val="ru-RU"/>
              </w:rPr>
              <w:t>алкадиены</w:t>
            </w:r>
            <w:proofErr w:type="spellEnd"/>
            <w:r w:rsidRPr="007069E1">
              <w:rPr>
                <w:rFonts w:ascii="Times New Roman" w:hAnsi="Times New Roman"/>
                <w:color w:val="000000"/>
                <w:sz w:val="24"/>
                <w:lang w:val="ru-RU"/>
              </w:rPr>
              <w:t xml:space="preserve">, </w:t>
            </w:r>
            <w:proofErr w:type="spellStart"/>
            <w:r w:rsidRPr="007069E1">
              <w:rPr>
                <w:rFonts w:ascii="Times New Roman" w:hAnsi="Times New Roman"/>
                <w:color w:val="000000"/>
                <w:sz w:val="24"/>
                <w:lang w:val="ru-RU"/>
              </w:rPr>
              <w:t>алкины</w:t>
            </w:r>
            <w:proofErr w:type="spellEnd"/>
          </w:p>
        </w:tc>
        <w:tc>
          <w:tcPr>
            <w:tcW w:w="1615" w:type="dxa"/>
            <w:tcMar>
              <w:top w:w="0" w:type="dxa"/>
              <w:left w:w="0" w:type="dxa"/>
              <w:right w:w="0" w:type="dxa"/>
            </w:tcMar>
          </w:tcPr>
          <w:p w:rsidR="00E64CC6" w:rsidRDefault="007069E1" w:rsidP="007069E1">
            <w:pPr>
              <w:spacing w:after="0" w:line="240" w:lineRule="auto"/>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0" w:type="dxa"/>
              <w:left w:w="0" w:type="dxa"/>
              <w:right w:w="0" w:type="dxa"/>
            </w:tcMar>
          </w:tcPr>
          <w:p w:rsidR="00E64CC6" w:rsidRDefault="00E64CC6" w:rsidP="007069E1">
            <w:pPr>
              <w:spacing w:after="0" w:line="240" w:lineRule="auto"/>
              <w:jc w:val="center"/>
            </w:pPr>
          </w:p>
        </w:tc>
        <w:tc>
          <w:tcPr>
            <w:tcW w:w="1910"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 </w:t>
            </w: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2.3</w:t>
            </w:r>
          </w:p>
        </w:tc>
        <w:tc>
          <w:tcPr>
            <w:tcW w:w="5024"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2 </w:t>
            </w:r>
          </w:p>
        </w:tc>
        <w:tc>
          <w:tcPr>
            <w:tcW w:w="1841" w:type="dxa"/>
            <w:tcMar>
              <w:top w:w="0" w:type="dxa"/>
              <w:left w:w="0" w:type="dxa"/>
              <w:right w:w="0" w:type="dxa"/>
            </w:tcMar>
          </w:tcPr>
          <w:p w:rsidR="00E64CC6" w:rsidRDefault="00E64CC6" w:rsidP="007069E1">
            <w:pPr>
              <w:spacing w:after="0" w:line="240" w:lineRule="auto"/>
              <w:jc w:val="center"/>
            </w:pPr>
          </w:p>
        </w:tc>
        <w:tc>
          <w:tcPr>
            <w:tcW w:w="1910" w:type="dxa"/>
            <w:tcMar>
              <w:top w:w="0" w:type="dxa"/>
              <w:left w:w="0" w:type="dxa"/>
              <w:right w:w="0" w:type="dxa"/>
            </w:tcMar>
          </w:tcPr>
          <w:p w:rsidR="00E64CC6" w:rsidRDefault="00E64CC6" w:rsidP="007069E1">
            <w:pPr>
              <w:spacing w:after="0" w:line="240" w:lineRule="auto"/>
              <w:jc w:val="center"/>
            </w:pP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2.4</w:t>
            </w:r>
          </w:p>
        </w:tc>
        <w:tc>
          <w:tcPr>
            <w:tcW w:w="5024" w:type="dxa"/>
            <w:tcMar>
              <w:top w:w="0" w:type="dxa"/>
              <w:left w:w="0" w:type="dxa"/>
              <w:right w:w="0" w:type="dxa"/>
            </w:tcMar>
          </w:tcPr>
          <w:p w:rsidR="00E64CC6" w:rsidRPr="007069E1" w:rsidRDefault="007069E1" w:rsidP="007069E1">
            <w:pPr>
              <w:spacing w:after="0" w:line="240" w:lineRule="auto"/>
              <w:rPr>
                <w:lang w:val="ru-RU"/>
              </w:rPr>
            </w:pPr>
            <w:r w:rsidRPr="007069E1">
              <w:rPr>
                <w:rFonts w:ascii="Times New Roman" w:hAnsi="Times New Roman"/>
                <w:color w:val="000000"/>
                <w:sz w:val="24"/>
                <w:lang w:val="ru-RU"/>
              </w:rPr>
              <w:t>Природные источники углеводородов и их переработка</w:t>
            </w:r>
          </w:p>
        </w:tc>
        <w:tc>
          <w:tcPr>
            <w:tcW w:w="1615" w:type="dxa"/>
            <w:tcMar>
              <w:top w:w="0" w:type="dxa"/>
              <w:left w:w="0" w:type="dxa"/>
              <w:right w:w="0" w:type="dxa"/>
            </w:tcMar>
          </w:tcPr>
          <w:p w:rsidR="00E64CC6" w:rsidRDefault="007069E1" w:rsidP="007069E1">
            <w:pPr>
              <w:spacing w:after="0" w:line="240" w:lineRule="auto"/>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 </w:t>
            </w:r>
          </w:p>
        </w:tc>
        <w:tc>
          <w:tcPr>
            <w:tcW w:w="1910" w:type="dxa"/>
            <w:tcMar>
              <w:top w:w="0" w:type="dxa"/>
              <w:left w:w="0" w:type="dxa"/>
              <w:right w:w="0" w:type="dxa"/>
            </w:tcMar>
          </w:tcPr>
          <w:p w:rsidR="00E64CC6" w:rsidRDefault="00E64CC6" w:rsidP="007069E1">
            <w:pPr>
              <w:spacing w:after="0" w:line="240" w:lineRule="auto"/>
              <w:jc w:val="center"/>
            </w:pP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2"/>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13 </w:t>
            </w:r>
          </w:p>
        </w:tc>
        <w:tc>
          <w:tcPr>
            <w:tcW w:w="0" w:type="auto"/>
            <w:gridSpan w:val="3"/>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6"/>
            <w:tcMar>
              <w:top w:w="0" w:type="dxa"/>
              <w:left w:w="0" w:type="dxa"/>
              <w:right w:w="0" w:type="dxa"/>
            </w:tcMar>
          </w:tcPr>
          <w:p w:rsidR="00E64CC6" w:rsidRDefault="007069E1" w:rsidP="007069E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3.1</w:t>
            </w:r>
          </w:p>
        </w:tc>
        <w:tc>
          <w:tcPr>
            <w:tcW w:w="5024"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3 </w:t>
            </w:r>
          </w:p>
        </w:tc>
        <w:tc>
          <w:tcPr>
            <w:tcW w:w="1841" w:type="dxa"/>
            <w:tcMar>
              <w:top w:w="0" w:type="dxa"/>
              <w:left w:w="0" w:type="dxa"/>
              <w:right w:w="0" w:type="dxa"/>
            </w:tcMar>
          </w:tcPr>
          <w:p w:rsidR="00E64CC6" w:rsidRDefault="00E64CC6" w:rsidP="007069E1">
            <w:pPr>
              <w:spacing w:after="0" w:line="240" w:lineRule="auto"/>
              <w:jc w:val="center"/>
            </w:pPr>
          </w:p>
        </w:tc>
        <w:tc>
          <w:tcPr>
            <w:tcW w:w="1910" w:type="dxa"/>
            <w:tcMar>
              <w:top w:w="0" w:type="dxa"/>
              <w:left w:w="0" w:type="dxa"/>
              <w:right w:w="0" w:type="dxa"/>
            </w:tcMar>
          </w:tcPr>
          <w:p w:rsidR="00E64CC6" w:rsidRDefault="00E64CC6" w:rsidP="007069E1">
            <w:pPr>
              <w:spacing w:after="0" w:line="240" w:lineRule="auto"/>
              <w:jc w:val="center"/>
            </w:pP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3.2</w:t>
            </w:r>
          </w:p>
        </w:tc>
        <w:tc>
          <w:tcPr>
            <w:tcW w:w="5024" w:type="dxa"/>
            <w:tcMar>
              <w:top w:w="0" w:type="dxa"/>
              <w:left w:w="0" w:type="dxa"/>
              <w:right w:w="0" w:type="dxa"/>
            </w:tcMar>
          </w:tcPr>
          <w:p w:rsidR="00E64CC6" w:rsidRPr="007069E1" w:rsidRDefault="007069E1" w:rsidP="007069E1">
            <w:pPr>
              <w:spacing w:after="0" w:line="240" w:lineRule="auto"/>
              <w:rPr>
                <w:lang w:val="ru-RU"/>
              </w:rPr>
            </w:pPr>
            <w:r w:rsidRPr="007069E1">
              <w:rPr>
                <w:rFonts w:ascii="Times New Roman" w:hAnsi="Times New Roman"/>
                <w:color w:val="000000"/>
                <w:sz w:val="24"/>
                <w:lang w:val="ru-RU"/>
              </w:rPr>
              <w:t>Альдегиды. Карбоновые кислоты. Сложные эфиры</w:t>
            </w:r>
          </w:p>
        </w:tc>
        <w:tc>
          <w:tcPr>
            <w:tcW w:w="1615" w:type="dxa"/>
            <w:tcMar>
              <w:top w:w="0" w:type="dxa"/>
              <w:left w:w="0" w:type="dxa"/>
              <w:right w:w="0" w:type="dxa"/>
            </w:tcMar>
          </w:tcPr>
          <w:p w:rsidR="00E64CC6" w:rsidRDefault="007069E1" w:rsidP="007069E1">
            <w:pPr>
              <w:spacing w:after="0" w:line="240" w:lineRule="auto"/>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0" w:type="dxa"/>
              <w:left w:w="0" w:type="dxa"/>
              <w:right w:w="0" w:type="dxa"/>
            </w:tcMar>
          </w:tcPr>
          <w:p w:rsidR="00E64CC6" w:rsidRDefault="00E64CC6" w:rsidP="007069E1">
            <w:pPr>
              <w:spacing w:after="0" w:line="240" w:lineRule="auto"/>
              <w:jc w:val="center"/>
            </w:pPr>
          </w:p>
        </w:tc>
        <w:tc>
          <w:tcPr>
            <w:tcW w:w="1910"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 </w:t>
            </w: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3.3</w:t>
            </w:r>
          </w:p>
        </w:tc>
        <w:tc>
          <w:tcPr>
            <w:tcW w:w="5024"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Углеводы</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3 </w:t>
            </w:r>
          </w:p>
        </w:tc>
        <w:tc>
          <w:tcPr>
            <w:tcW w:w="1841"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 </w:t>
            </w:r>
          </w:p>
        </w:tc>
        <w:tc>
          <w:tcPr>
            <w:tcW w:w="1910" w:type="dxa"/>
            <w:tcMar>
              <w:top w:w="0" w:type="dxa"/>
              <w:left w:w="0" w:type="dxa"/>
              <w:right w:w="0" w:type="dxa"/>
            </w:tcMar>
          </w:tcPr>
          <w:p w:rsidR="00E64CC6" w:rsidRDefault="00E64CC6" w:rsidP="007069E1">
            <w:pPr>
              <w:spacing w:after="0" w:line="240" w:lineRule="auto"/>
              <w:jc w:val="center"/>
            </w:pP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2"/>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13 </w:t>
            </w:r>
          </w:p>
        </w:tc>
        <w:tc>
          <w:tcPr>
            <w:tcW w:w="0" w:type="auto"/>
            <w:gridSpan w:val="3"/>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6"/>
            <w:tcMar>
              <w:top w:w="0" w:type="dxa"/>
              <w:left w:w="0" w:type="dxa"/>
              <w:right w:w="0" w:type="dxa"/>
            </w:tcMar>
          </w:tcPr>
          <w:p w:rsidR="00E64CC6" w:rsidRDefault="007069E1" w:rsidP="007069E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4.1</w:t>
            </w:r>
          </w:p>
        </w:tc>
        <w:tc>
          <w:tcPr>
            <w:tcW w:w="5024"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3 </w:t>
            </w:r>
          </w:p>
        </w:tc>
        <w:tc>
          <w:tcPr>
            <w:tcW w:w="1841" w:type="dxa"/>
            <w:tcMar>
              <w:top w:w="0" w:type="dxa"/>
              <w:left w:w="0" w:type="dxa"/>
              <w:right w:w="0" w:type="dxa"/>
            </w:tcMar>
          </w:tcPr>
          <w:p w:rsidR="00E64CC6" w:rsidRDefault="00E64CC6" w:rsidP="007069E1">
            <w:pPr>
              <w:spacing w:after="0" w:line="240" w:lineRule="auto"/>
              <w:jc w:val="center"/>
            </w:pPr>
          </w:p>
        </w:tc>
        <w:tc>
          <w:tcPr>
            <w:tcW w:w="1910" w:type="dxa"/>
            <w:tcMar>
              <w:top w:w="0" w:type="dxa"/>
              <w:left w:w="0" w:type="dxa"/>
              <w:right w:w="0" w:type="dxa"/>
            </w:tcMar>
          </w:tcPr>
          <w:p w:rsidR="00E64CC6" w:rsidRDefault="00E64CC6" w:rsidP="007069E1">
            <w:pPr>
              <w:spacing w:after="0" w:line="240" w:lineRule="auto"/>
              <w:jc w:val="center"/>
            </w:pP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2"/>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3 </w:t>
            </w:r>
          </w:p>
        </w:tc>
        <w:tc>
          <w:tcPr>
            <w:tcW w:w="0" w:type="auto"/>
            <w:gridSpan w:val="3"/>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6"/>
            <w:tcMar>
              <w:top w:w="0" w:type="dxa"/>
              <w:left w:w="0" w:type="dxa"/>
              <w:right w:w="0" w:type="dxa"/>
            </w:tcMar>
          </w:tcPr>
          <w:p w:rsidR="00E64CC6" w:rsidRDefault="007069E1" w:rsidP="007069E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64CC6" w:rsidTr="007069E1">
        <w:trPr>
          <w:trHeight w:val="144"/>
          <w:tblCellSpacing w:w="20" w:type="nil"/>
          <w:jc w:val="center"/>
        </w:trPr>
        <w:tc>
          <w:tcPr>
            <w:tcW w:w="687"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5.1</w:t>
            </w:r>
          </w:p>
        </w:tc>
        <w:tc>
          <w:tcPr>
            <w:tcW w:w="5024"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2 </w:t>
            </w:r>
          </w:p>
        </w:tc>
        <w:tc>
          <w:tcPr>
            <w:tcW w:w="1841" w:type="dxa"/>
            <w:tcMar>
              <w:top w:w="0" w:type="dxa"/>
              <w:left w:w="0" w:type="dxa"/>
              <w:right w:w="0" w:type="dxa"/>
            </w:tcMar>
          </w:tcPr>
          <w:p w:rsidR="00E64CC6" w:rsidRDefault="00E64CC6" w:rsidP="007069E1">
            <w:pPr>
              <w:spacing w:after="0" w:line="240" w:lineRule="auto"/>
              <w:jc w:val="center"/>
            </w:pPr>
          </w:p>
        </w:tc>
        <w:tc>
          <w:tcPr>
            <w:tcW w:w="1910" w:type="dxa"/>
            <w:tcMar>
              <w:top w:w="0" w:type="dxa"/>
              <w:left w:w="0" w:type="dxa"/>
              <w:right w:w="0" w:type="dxa"/>
            </w:tcMar>
          </w:tcPr>
          <w:p w:rsidR="00E64CC6" w:rsidRDefault="00E64CC6" w:rsidP="007069E1">
            <w:pPr>
              <w:spacing w:after="0" w:line="240" w:lineRule="auto"/>
              <w:jc w:val="center"/>
            </w:pPr>
          </w:p>
        </w:tc>
        <w:tc>
          <w:tcPr>
            <w:tcW w:w="2789" w:type="dxa"/>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2"/>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2 </w:t>
            </w:r>
          </w:p>
        </w:tc>
        <w:tc>
          <w:tcPr>
            <w:tcW w:w="0" w:type="auto"/>
            <w:gridSpan w:val="3"/>
            <w:tcMar>
              <w:top w:w="0" w:type="dxa"/>
              <w:left w:w="0" w:type="dxa"/>
              <w:right w:w="0" w:type="dxa"/>
            </w:tcMar>
          </w:tcPr>
          <w:p w:rsidR="00E64CC6" w:rsidRDefault="00E64CC6" w:rsidP="007069E1">
            <w:pPr>
              <w:spacing w:after="0" w:line="240" w:lineRule="auto"/>
            </w:pPr>
          </w:p>
        </w:tc>
      </w:tr>
      <w:tr w:rsidR="00E64CC6" w:rsidTr="007069E1">
        <w:trPr>
          <w:trHeight w:val="144"/>
          <w:tblCellSpacing w:w="20" w:type="nil"/>
          <w:jc w:val="center"/>
        </w:trPr>
        <w:tc>
          <w:tcPr>
            <w:tcW w:w="0" w:type="auto"/>
            <w:gridSpan w:val="2"/>
            <w:tcMar>
              <w:top w:w="0" w:type="dxa"/>
              <w:left w:w="0" w:type="dxa"/>
              <w:right w:w="0" w:type="dxa"/>
            </w:tcMar>
          </w:tcPr>
          <w:p w:rsidR="00E64CC6" w:rsidRPr="007069E1" w:rsidRDefault="007069E1" w:rsidP="007069E1">
            <w:pPr>
              <w:spacing w:after="0" w:line="240" w:lineRule="auto"/>
              <w:rPr>
                <w:lang w:val="ru-RU"/>
              </w:rPr>
            </w:pPr>
            <w:r w:rsidRPr="007069E1">
              <w:rPr>
                <w:rFonts w:ascii="Times New Roman" w:hAnsi="Times New Roman"/>
                <w:color w:val="000000"/>
                <w:sz w:val="24"/>
                <w:lang w:val="ru-RU"/>
              </w:rPr>
              <w:t>ОБЩЕЕ КОЛИЧЕСТВО ЧАСОВ ПО ПРОГРАММЕ</w:t>
            </w:r>
          </w:p>
        </w:tc>
        <w:tc>
          <w:tcPr>
            <w:tcW w:w="1615" w:type="dxa"/>
            <w:tcMar>
              <w:top w:w="0" w:type="dxa"/>
              <w:left w:w="0" w:type="dxa"/>
              <w:right w:w="0" w:type="dxa"/>
            </w:tcMar>
          </w:tcPr>
          <w:p w:rsidR="00E64CC6" w:rsidRDefault="007069E1" w:rsidP="007069E1">
            <w:pPr>
              <w:spacing w:after="0" w:line="240" w:lineRule="auto"/>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2 </w:t>
            </w:r>
          </w:p>
        </w:tc>
        <w:tc>
          <w:tcPr>
            <w:tcW w:w="1910"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2 </w:t>
            </w:r>
          </w:p>
        </w:tc>
        <w:tc>
          <w:tcPr>
            <w:tcW w:w="2789" w:type="dxa"/>
            <w:tcMar>
              <w:top w:w="0" w:type="dxa"/>
              <w:left w:w="0" w:type="dxa"/>
              <w:right w:w="0" w:type="dxa"/>
            </w:tcMar>
          </w:tcPr>
          <w:p w:rsidR="00E64CC6" w:rsidRDefault="00E64CC6" w:rsidP="007069E1">
            <w:pPr>
              <w:spacing w:after="0" w:line="240" w:lineRule="auto"/>
            </w:pPr>
          </w:p>
        </w:tc>
      </w:tr>
    </w:tbl>
    <w:p w:rsidR="00E64CC6" w:rsidRDefault="00E64CC6">
      <w:pPr>
        <w:sectPr w:rsidR="00E64CC6">
          <w:pgSz w:w="16383" w:h="11906" w:orient="landscape"/>
          <w:pgMar w:top="1134" w:right="850" w:bottom="1134" w:left="1701" w:header="720" w:footer="720" w:gutter="0"/>
          <w:cols w:space="720"/>
        </w:sectPr>
      </w:pPr>
    </w:p>
    <w:p w:rsidR="00E64CC6" w:rsidRDefault="007069E1">
      <w:pPr>
        <w:spacing w:after="0"/>
        <w:ind w:left="120"/>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23"/>
        <w:gridCol w:w="4945"/>
        <w:gridCol w:w="1589"/>
        <w:gridCol w:w="1738"/>
        <w:gridCol w:w="1823"/>
        <w:gridCol w:w="2741"/>
      </w:tblGrid>
      <w:tr w:rsidR="00E64CC6" w:rsidTr="005D512F">
        <w:trPr>
          <w:trHeight w:val="144"/>
          <w:tblCellSpacing w:w="20" w:type="nil"/>
          <w:jc w:val="center"/>
        </w:trPr>
        <w:tc>
          <w:tcPr>
            <w:tcW w:w="423" w:type="dxa"/>
            <w:vMerge w:val="restart"/>
            <w:tcMar>
              <w:top w:w="0" w:type="dxa"/>
              <w:left w:w="0" w:type="dxa"/>
              <w:right w:w="0" w:type="dxa"/>
            </w:tcMar>
          </w:tcPr>
          <w:p w:rsidR="00E64CC6" w:rsidRDefault="007069E1" w:rsidP="005D512F">
            <w:pPr>
              <w:spacing w:after="0" w:line="240" w:lineRule="auto"/>
              <w:jc w:val="center"/>
            </w:pPr>
            <w:r>
              <w:rPr>
                <w:rFonts w:ascii="Times New Roman" w:hAnsi="Times New Roman"/>
                <w:b/>
                <w:color w:val="000000"/>
                <w:sz w:val="24"/>
              </w:rPr>
              <w:t>№ п/п</w:t>
            </w:r>
          </w:p>
        </w:tc>
        <w:tc>
          <w:tcPr>
            <w:tcW w:w="4945" w:type="dxa"/>
            <w:vMerge w:val="restart"/>
            <w:tcMar>
              <w:top w:w="0" w:type="dxa"/>
              <w:left w:w="0" w:type="dxa"/>
              <w:right w:w="0" w:type="dxa"/>
            </w:tcMar>
          </w:tcPr>
          <w:p w:rsidR="00E64CC6" w:rsidRDefault="007069E1" w:rsidP="005D512F">
            <w:pPr>
              <w:spacing w:after="0" w:line="240" w:lineRule="auto"/>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tc>
        <w:tc>
          <w:tcPr>
            <w:tcW w:w="0" w:type="auto"/>
            <w:gridSpan w:val="3"/>
            <w:tcMar>
              <w:top w:w="0" w:type="dxa"/>
              <w:left w:w="0" w:type="dxa"/>
              <w:right w:w="0" w:type="dxa"/>
            </w:tcMar>
          </w:tcPr>
          <w:p w:rsidR="00E64CC6" w:rsidRDefault="007069E1" w:rsidP="007069E1">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0" w:type="dxa"/>
              <w:left w:w="0" w:type="dxa"/>
              <w:right w:w="0" w:type="dxa"/>
            </w:tcMar>
          </w:tcPr>
          <w:p w:rsidR="00E64CC6" w:rsidRDefault="007069E1" w:rsidP="005D512F">
            <w:pPr>
              <w:spacing w:after="0" w:line="240" w:lineRule="auto"/>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E64CC6" w:rsidTr="005D512F">
        <w:trPr>
          <w:trHeight w:val="144"/>
          <w:tblCellSpacing w:w="20" w:type="nil"/>
          <w:jc w:val="center"/>
        </w:trPr>
        <w:tc>
          <w:tcPr>
            <w:tcW w:w="423" w:type="dxa"/>
            <w:vMerge/>
            <w:tcBorders>
              <w:top w:val="nil"/>
            </w:tcBorders>
            <w:tcMar>
              <w:top w:w="0" w:type="dxa"/>
              <w:left w:w="0" w:type="dxa"/>
              <w:right w:w="0" w:type="dxa"/>
            </w:tcMar>
          </w:tcPr>
          <w:p w:rsidR="00E64CC6" w:rsidRDefault="00E64CC6" w:rsidP="007069E1">
            <w:pPr>
              <w:spacing w:after="0" w:line="240" w:lineRule="auto"/>
            </w:pPr>
          </w:p>
        </w:tc>
        <w:tc>
          <w:tcPr>
            <w:tcW w:w="4945" w:type="dxa"/>
            <w:vMerge/>
            <w:tcBorders>
              <w:top w:val="nil"/>
            </w:tcBorders>
            <w:tcMar>
              <w:top w:w="0" w:type="dxa"/>
              <w:left w:w="0" w:type="dxa"/>
              <w:right w:w="0" w:type="dxa"/>
            </w:tcMar>
          </w:tcPr>
          <w:p w:rsidR="00E64CC6" w:rsidRDefault="00E64CC6" w:rsidP="007069E1">
            <w:pPr>
              <w:spacing w:after="0" w:line="240" w:lineRule="auto"/>
            </w:pPr>
          </w:p>
        </w:tc>
        <w:tc>
          <w:tcPr>
            <w:tcW w:w="1589" w:type="dxa"/>
            <w:tcMar>
              <w:top w:w="0" w:type="dxa"/>
              <w:left w:w="0" w:type="dxa"/>
              <w:right w:w="0" w:type="dxa"/>
            </w:tcMar>
          </w:tcPr>
          <w:p w:rsidR="00E64CC6" w:rsidRDefault="007069E1" w:rsidP="005D512F">
            <w:pPr>
              <w:spacing w:after="0" w:line="240" w:lineRule="auto"/>
              <w:jc w:val="center"/>
            </w:pPr>
            <w:proofErr w:type="spellStart"/>
            <w:r>
              <w:rPr>
                <w:rFonts w:ascii="Times New Roman" w:hAnsi="Times New Roman"/>
                <w:b/>
                <w:color w:val="000000"/>
                <w:sz w:val="24"/>
              </w:rPr>
              <w:t>Всего</w:t>
            </w:r>
            <w:proofErr w:type="spellEnd"/>
          </w:p>
        </w:tc>
        <w:tc>
          <w:tcPr>
            <w:tcW w:w="1738" w:type="dxa"/>
            <w:tcMar>
              <w:top w:w="0" w:type="dxa"/>
              <w:left w:w="0" w:type="dxa"/>
              <w:right w:w="0" w:type="dxa"/>
            </w:tcMar>
          </w:tcPr>
          <w:p w:rsidR="00E64CC6" w:rsidRDefault="007069E1" w:rsidP="005D512F">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1823" w:type="dxa"/>
            <w:tcMar>
              <w:top w:w="0" w:type="dxa"/>
              <w:left w:w="0" w:type="dxa"/>
              <w:right w:w="0" w:type="dxa"/>
            </w:tcMar>
          </w:tcPr>
          <w:p w:rsidR="00E64CC6" w:rsidRDefault="007069E1" w:rsidP="005D512F">
            <w:pPr>
              <w:spacing w:after="0" w:line="240" w:lineRule="auto"/>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0" w:type="auto"/>
            <w:vMerge/>
            <w:tcBorders>
              <w:top w:val="nil"/>
            </w:tcBorders>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0" w:type="auto"/>
            <w:gridSpan w:val="6"/>
            <w:tcMar>
              <w:top w:w="0" w:type="dxa"/>
              <w:left w:w="0" w:type="dxa"/>
              <w:right w:w="0" w:type="dxa"/>
            </w:tcMar>
          </w:tcPr>
          <w:p w:rsidR="00E64CC6" w:rsidRDefault="007069E1" w:rsidP="007069E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E64CC6" w:rsidTr="005D512F">
        <w:trPr>
          <w:trHeight w:val="144"/>
          <w:tblCellSpacing w:w="20" w:type="nil"/>
          <w:jc w:val="center"/>
        </w:trPr>
        <w:tc>
          <w:tcPr>
            <w:tcW w:w="423"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1.1</w:t>
            </w:r>
          </w:p>
        </w:tc>
        <w:tc>
          <w:tcPr>
            <w:tcW w:w="4945" w:type="dxa"/>
            <w:tcMar>
              <w:top w:w="0" w:type="dxa"/>
              <w:left w:w="0" w:type="dxa"/>
              <w:right w:w="0" w:type="dxa"/>
            </w:tcMar>
          </w:tcPr>
          <w:p w:rsidR="00E64CC6" w:rsidRPr="007069E1" w:rsidRDefault="007069E1" w:rsidP="007069E1">
            <w:pPr>
              <w:spacing w:after="0" w:line="240" w:lineRule="auto"/>
              <w:rPr>
                <w:lang w:val="ru-RU"/>
              </w:rPr>
            </w:pPr>
            <w:r w:rsidRPr="007069E1">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89" w:type="dxa"/>
            <w:tcMar>
              <w:top w:w="0" w:type="dxa"/>
              <w:left w:w="0" w:type="dxa"/>
              <w:right w:w="0" w:type="dxa"/>
            </w:tcMar>
          </w:tcPr>
          <w:p w:rsidR="00E64CC6" w:rsidRDefault="007069E1" w:rsidP="007069E1">
            <w:pPr>
              <w:spacing w:after="0" w:line="240" w:lineRule="auto"/>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0" w:type="dxa"/>
              <w:left w:w="0" w:type="dxa"/>
              <w:right w:w="0" w:type="dxa"/>
            </w:tcMar>
          </w:tcPr>
          <w:p w:rsidR="00E64CC6" w:rsidRDefault="00E64CC6" w:rsidP="007069E1">
            <w:pPr>
              <w:spacing w:after="0" w:line="240" w:lineRule="auto"/>
              <w:jc w:val="center"/>
            </w:pPr>
          </w:p>
        </w:tc>
        <w:tc>
          <w:tcPr>
            <w:tcW w:w="1823" w:type="dxa"/>
            <w:tcMar>
              <w:top w:w="0" w:type="dxa"/>
              <w:left w:w="0" w:type="dxa"/>
              <w:right w:w="0" w:type="dxa"/>
            </w:tcMar>
          </w:tcPr>
          <w:p w:rsidR="00E64CC6" w:rsidRDefault="00E64CC6" w:rsidP="007069E1">
            <w:pPr>
              <w:spacing w:after="0" w:line="240" w:lineRule="auto"/>
              <w:jc w:val="center"/>
            </w:pPr>
          </w:p>
        </w:tc>
        <w:tc>
          <w:tcPr>
            <w:tcW w:w="2741" w:type="dxa"/>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423"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1.2</w:t>
            </w:r>
          </w:p>
        </w:tc>
        <w:tc>
          <w:tcPr>
            <w:tcW w:w="4945"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589"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4 </w:t>
            </w:r>
          </w:p>
        </w:tc>
        <w:tc>
          <w:tcPr>
            <w:tcW w:w="1738" w:type="dxa"/>
            <w:tcMar>
              <w:top w:w="0" w:type="dxa"/>
              <w:left w:w="0" w:type="dxa"/>
              <w:right w:w="0" w:type="dxa"/>
            </w:tcMar>
          </w:tcPr>
          <w:p w:rsidR="00E64CC6" w:rsidRDefault="00E64CC6" w:rsidP="007069E1">
            <w:pPr>
              <w:spacing w:after="0" w:line="240" w:lineRule="auto"/>
              <w:jc w:val="center"/>
            </w:pPr>
          </w:p>
        </w:tc>
        <w:tc>
          <w:tcPr>
            <w:tcW w:w="1823" w:type="dxa"/>
            <w:tcMar>
              <w:top w:w="0" w:type="dxa"/>
              <w:left w:w="0" w:type="dxa"/>
              <w:right w:w="0" w:type="dxa"/>
            </w:tcMar>
          </w:tcPr>
          <w:p w:rsidR="00E64CC6" w:rsidRDefault="00E64CC6" w:rsidP="007069E1">
            <w:pPr>
              <w:spacing w:after="0" w:line="240" w:lineRule="auto"/>
              <w:jc w:val="center"/>
            </w:pPr>
          </w:p>
        </w:tc>
        <w:tc>
          <w:tcPr>
            <w:tcW w:w="2741" w:type="dxa"/>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423"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1.3</w:t>
            </w:r>
          </w:p>
        </w:tc>
        <w:tc>
          <w:tcPr>
            <w:tcW w:w="4945"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589"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6 </w:t>
            </w:r>
          </w:p>
        </w:tc>
        <w:tc>
          <w:tcPr>
            <w:tcW w:w="1738"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 </w:t>
            </w:r>
          </w:p>
        </w:tc>
        <w:tc>
          <w:tcPr>
            <w:tcW w:w="1823"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 </w:t>
            </w:r>
          </w:p>
        </w:tc>
        <w:tc>
          <w:tcPr>
            <w:tcW w:w="2741" w:type="dxa"/>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0" w:type="auto"/>
            <w:gridSpan w:val="2"/>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13 </w:t>
            </w:r>
          </w:p>
        </w:tc>
        <w:tc>
          <w:tcPr>
            <w:tcW w:w="1738" w:type="dxa"/>
            <w:tcMar>
              <w:top w:w="0" w:type="dxa"/>
              <w:left w:w="0" w:type="dxa"/>
              <w:right w:w="0" w:type="dxa"/>
            </w:tcMar>
          </w:tcPr>
          <w:p w:rsidR="00E64CC6" w:rsidRDefault="00E64CC6" w:rsidP="007069E1">
            <w:pPr>
              <w:spacing w:after="0" w:line="240" w:lineRule="auto"/>
            </w:pPr>
          </w:p>
        </w:tc>
        <w:tc>
          <w:tcPr>
            <w:tcW w:w="1823" w:type="dxa"/>
            <w:tcMar>
              <w:top w:w="0" w:type="dxa"/>
              <w:left w:w="0" w:type="dxa"/>
              <w:right w:w="0" w:type="dxa"/>
            </w:tcMar>
          </w:tcPr>
          <w:p w:rsidR="00E64CC6" w:rsidRDefault="00E64CC6" w:rsidP="007069E1">
            <w:pPr>
              <w:spacing w:after="0" w:line="240" w:lineRule="auto"/>
            </w:pPr>
          </w:p>
        </w:tc>
        <w:tc>
          <w:tcPr>
            <w:tcW w:w="2741" w:type="dxa"/>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0" w:type="auto"/>
            <w:gridSpan w:val="6"/>
            <w:tcMar>
              <w:top w:w="0" w:type="dxa"/>
              <w:left w:w="0" w:type="dxa"/>
              <w:right w:w="0" w:type="dxa"/>
            </w:tcMar>
          </w:tcPr>
          <w:p w:rsidR="00E64CC6" w:rsidRDefault="007069E1" w:rsidP="007069E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E64CC6" w:rsidTr="005D512F">
        <w:trPr>
          <w:trHeight w:val="144"/>
          <w:tblCellSpacing w:w="20" w:type="nil"/>
          <w:jc w:val="center"/>
        </w:trPr>
        <w:tc>
          <w:tcPr>
            <w:tcW w:w="423"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2.1</w:t>
            </w:r>
          </w:p>
        </w:tc>
        <w:tc>
          <w:tcPr>
            <w:tcW w:w="4945"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Металлы</w:t>
            </w:r>
            <w:proofErr w:type="spellEnd"/>
          </w:p>
        </w:tc>
        <w:tc>
          <w:tcPr>
            <w:tcW w:w="1589"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6 </w:t>
            </w:r>
          </w:p>
        </w:tc>
        <w:tc>
          <w:tcPr>
            <w:tcW w:w="1738" w:type="dxa"/>
            <w:tcMar>
              <w:top w:w="0" w:type="dxa"/>
              <w:left w:w="0" w:type="dxa"/>
              <w:right w:w="0" w:type="dxa"/>
            </w:tcMar>
          </w:tcPr>
          <w:p w:rsidR="00E64CC6" w:rsidRDefault="00E64CC6" w:rsidP="007069E1">
            <w:pPr>
              <w:spacing w:after="0" w:line="240" w:lineRule="auto"/>
              <w:jc w:val="center"/>
            </w:pPr>
          </w:p>
        </w:tc>
        <w:tc>
          <w:tcPr>
            <w:tcW w:w="1823"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 </w:t>
            </w:r>
          </w:p>
        </w:tc>
        <w:tc>
          <w:tcPr>
            <w:tcW w:w="2741" w:type="dxa"/>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423"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2.2</w:t>
            </w:r>
          </w:p>
        </w:tc>
        <w:tc>
          <w:tcPr>
            <w:tcW w:w="4945" w:type="dxa"/>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Неметаллы</w:t>
            </w:r>
            <w:proofErr w:type="spellEnd"/>
          </w:p>
        </w:tc>
        <w:tc>
          <w:tcPr>
            <w:tcW w:w="1589"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9 </w:t>
            </w:r>
          </w:p>
        </w:tc>
        <w:tc>
          <w:tcPr>
            <w:tcW w:w="1738"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 </w:t>
            </w:r>
          </w:p>
        </w:tc>
        <w:tc>
          <w:tcPr>
            <w:tcW w:w="1823"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 </w:t>
            </w:r>
          </w:p>
        </w:tc>
        <w:tc>
          <w:tcPr>
            <w:tcW w:w="2741" w:type="dxa"/>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423"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2.3</w:t>
            </w:r>
          </w:p>
        </w:tc>
        <w:tc>
          <w:tcPr>
            <w:tcW w:w="4945" w:type="dxa"/>
            <w:tcMar>
              <w:top w:w="0" w:type="dxa"/>
              <w:left w:w="0" w:type="dxa"/>
              <w:right w:w="0" w:type="dxa"/>
            </w:tcMar>
          </w:tcPr>
          <w:p w:rsidR="00E64CC6" w:rsidRPr="007069E1" w:rsidRDefault="007069E1" w:rsidP="007069E1">
            <w:pPr>
              <w:spacing w:after="0" w:line="240" w:lineRule="auto"/>
              <w:rPr>
                <w:lang w:val="ru-RU"/>
              </w:rPr>
            </w:pPr>
            <w:r w:rsidRPr="007069E1">
              <w:rPr>
                <w:rFonts w:ascii="Times New Roman" w:hAnsi="Times New Roman"/>
                <w:color w:val="000000"/>
                <w:sz w:val="24"/>
                <w:lang w:val="ru-RU"/>
              </w:rPr>
              <w:t>Связь неорганических и органических веществ</w:t>
            </w:r>
          </w:p>
        </w:tc>
        <w:tc>
          <w:tcPr>
            <w:tcW w:w="1589" w:type="dxa"/>
            <w:tcMar>
              <w:top w:w="0" w:type="dxa"/>
              <w:left w:w="0" w:type="dxa"/>
              <w:right w:w="0" w:type="dxa"/>
            </w:tcMar>
          </w:tcPr>
          <w:p w:rsidR="00E64CC6" w:rsidRDefault="007069E1" w:rsidP="007069E1">
            <w:pPr>
              <w:spacing w:after="0" w:line="240" w:lineRule="auto"/>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0" w:type="dxa"/>
              <w:left w:w="0" w:type="dxa"/>
              <w:right w:w="0" w:type="dxa"/>
            </w:tcMar>
          </w:tcPr>
          <w:p w:rsidR="00E64CC6" w:rsidRDefault="00E64CC6" w:rsidP="007069E1">
            <w:pPr>
              <w:spacing w:after="0" w:line="240" w:lineRule="auto"/>
              <w:jc w:val="center"/>
            </w:pPr>
          </w:p>
        </w:tc>
        <w:tc>
          <w:tcPr>
            <w:tcW w:w="1823" w:type="dxa"/>
            <w:tcMar>
              <w:top w:w="0" w:type="dxa"/>
              <w:left w:w="0" w:type="dxa"/>
              <w:right w:w="0" w:type="dxa"/>
            </w:tcMar>
          </w:tcPr>
          <w:p w:rsidR="00E64CC6" w:rsidRDefault="00E64CC6" w:rsidP="007069E1">
            <w:pPr>
              <w:spacing w:after="0" w:line="240" w:lineRule="auto"/>
              <w:jc w:val="center"/>
            </w:pPr>
          </w:p>
        </w:tc>
        <w:tc>
          <w:tcPr>
            <w:tcW w:w="2741" w:type="dxa"/>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0" w:type="auto"/>
            <w:gridSpan w:val="2"/>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17 </w:t>
            </w:r>
          </w:p>
        </w:tc>
        <w:tc>
          <w:tcPr>
            <w:tcW w:w="1738" w:type="dxa"/>
            <w:tcMar>
              <w:top w:w="0" w:type="dxa"/>
              <w:left w:w="0" w:type="dxa"/>
              <w:right w:w="0" w:type="dxa"/>
            </w:tcMar>
          </w:tcPr>
          <w:p w:rsidR="00E64CC6" w:rsidRDefault="00E64CC6" w:rsidP="007069E1">
            <w:pPr>
              <w:spacing w:after="0" w:line="240" w:lineRule="auto"/>
            </w:pPr>
          </w:p>
        </w:tc>
        <w:tc>
          <w:tcPr>
            <w:tcW w:w="1823" w:type="dxa"/>
            <w:tcMar>
              <w:top w:w="0" w:type="dxa"/>
              <w:left w:w="0" w:type="dxa"/>
              <w:right w:w="0" w:type="dxa"/>
            </w:tcMar>
          </w:tcPr>
          <w:p w:rsidR="00E64CC6" w:rsidRDefault="00E64CC6" w:rsidP="007069E1">
            <w:pPr>
              <w:spacing w:after="0" w:line="240" w:lineRule="auto"/>
            </w:pPr>
          </w:p>
        </w:tc>
        <w:tc>
          <w:tcPr>
            <w:tcW w:w="2741" w:type="dxa"/>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0" w:type="auto"/>
            <w:gridSpan w:val="6"/>
            <w:tcMar>
              <w:top w:w="0" w:type="dxa"/>
              <w:left w:w="0" w:type="dxa"/>
              <w:right w:w="0" w:type="dxa"/>
            </w:tcMar>
          </w:tcPr>
          <w:p w:rsidR="00E64CC6" w:rsidRDefault="007069E1" w:rsidP="007069E1">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 xml:space="preserve">Химия и </w:t>
            </w:r>
            <w:proofErr w:type="spellStart"/>
            <w:r>
              <w:rPr>
                <w:rFonts w:ascii="Times New Roman" w:hAnsi="Times New Roman"/>
                <w:b/>
                <w:color w:val="000000"/>
                <w:sz w:val="24"/>
              </w:rPr>
              <w:t>жизнь</w:t>
            </w:r>
            <w:proofErr w:type="spellEnd"/>
          </w:p>
        </w:tc>
      </w:tr>
      <w:tr w:rsidR="00E64CC6" w:rsidTr="005D512F">
        <w:trPr>
          <w:trHeight w:val="144"/>
          <w:tblCellSpacing w:w="20" w:type="nil"/>
          <w:jc w:val="center"/>
        </w:trPr>
        <w:tc>
          <w:tcPr>
            <w:tcW w:w="423"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3.1</w:t>
            </w:r>
          </w:p>
        </w:tc>
        <w:tc>
          <w:tcPr>
            <w:tcW w:w="4945" w:type="dxa"/>
            <w:tcMar>
              <w:top w:w="0" w:type="dxa"/>
              <w:left w:w="0" w:type="dxa"/>
              <w:right w:w="0" w:type="dxa"/>
            </w:tcMar>
          </w:tcPr>
          <w:p w:rsidR="00E64CC6" w:rsidRDefault="007069E1" w:rsidP="007069E1">
            <w:pPr>
              <w:spacing w:after="0" w:line="240" w:lineRule="auto"/>
            </w:pPr>
            <w:r>
              <w:rPr>
                <w:rFonts w:ascii="Times New Roman" w:hAnsi="Times New Roman"/>
                <w:color w:val="000000"/>
                <w:sz w:val="24"/>
              </w:rPr>
              <w:t xml:space="preserve">Химия и </w:t>
            </w:r>
            <w:proofErr w:type="spellStart"/>
            <w:r>
              <w:rPr>
                <w:rFonts w:ascii="Times New Roman" w:hAnsi="Times New Roman"/>
                <w:color w:val="000000"/>
                <w:sz w:val="24"/>
              </w:rPr>
              <w:t>жизнь</w:t>
            </w:r>
            <w:proofErr w:type="spellEnd"/>
          </w:p>
        </w:tc>
        <w:tc>
          <w:tcPr>
            <w:tcW w:w="1589"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4 </w:t>
            </w:r>
          </w:p>
        </w:tc>
        <w:tc>
          <w:tcPr>
            <w:tcW w:w="1738" w:type="dxa"/>
            <w:tcMar>
              <w:top w:w="0" w:type="dxa"/>
              <w:left w:w="0" w:type="dxa"/>
              <w:right w:w="0" w:type="dxa"/>
            </w:tcMar>
          </w:tcPr>
          <w:p w:rsidR="00E64CC6" w:rsidRDefault="00E64CC6" w:rsidP="007069E1">
            <w:pPr>
              <w:spacing w:after="0" w:line="240" w:lineRule="auto"/>
              <w:jc w:val="center"/>
            </w:pPr>
          </w:p>
        </w:tc>
        <w:tc>
          <w:tcPr>
            <w:tcW w:w="1823" w:type="dxa"/>
            <w:tcMar>
              <w:top w:w="0" w:type="dxa"/>
              <w:left w:w="0" w:type="dxa"/>
              <w:right w:w="0" w:type="dxa"/>
            </w:tcMar>
          </w:tcPr>
          <w:p w:rsidR="00E64CC6" w:rsidRDefault="00E64CC6" w:rsidP="007069E1">
            <w:pPr>
              <w:spacing w:after="0" w:line="240" w:lineRule="auto"/>
              <w:jc w:val="center"/>
            </w:pPr>
          </w:p>
        </w:tc>
        <w:tc>
          <w:tcPr>
            <w:tcW w:w="2741" w:type="dxa"/>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0" w:type="auto"/>
            <w:gridSpan w:val="2"/>
            <w:tcMar>
              <w:top w:w="0" w:type="dxa"/>
              <w:left w:w="0" w:type="dxa"/>
              <w:right w:w="0" w:type="dxa"/>
            </w:tcMar>
          </w:tcPr>
          <w:p w:rsidR="00E64CC6" w:rsidRDefault="007069E1" w:rsidP="007069E1">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4 </w:t>
            </w:r>
          </w:p>
        </w:tc>
        <w:tc>
          <w:tcPr>
            <w:tcW w:w="0" w:type="auto"/>
            <w:gridSpan w:val="3"/>
            <w:tcMar>
              <w:top w:w="0" w:type="dxa"/>
              <w:left w:w="0" w:type="dxa"/>
              <w:right w:w="0" w:type="dxa"/>
            </w:tcMar>
          </w:tcPr>
          <w:p w:rsidR="00E64CC6" w:rsidRDefault="00E64CC6" w:rsidP="007069E1">
            <w:pPr>
              <w:spacing w:after="0" w:line="240" w:lineRule="auto"/>
            </w:pPr>
          </w:p>
        </w:tc>
      </w:tr>
      <w:tr w:rsidR="00E64CC6" w:rsidTr="005D512F">
        <w:trPr>
          <w:trHeight w:val="144"/>
          <w:tblCellSpacing w:w="20" w:type="nil"/>
          <w:jc w:val="center"/>
        </w:trPr>
        <w:tc>
          <w:tcPr>
            <w:tcW w:w="0" w:type="auto"/>
            <w:gridSpan w:val="2"/>
            <w:tcMar>
              <w:top w:w="0" w:type="dxa"/>
              <w:left w:w="0" w:type="dxa"/>
              <w:right w:w="0" w:type="dxa"/>
            </w:tcMar>
          </w:tcPr>
          <w:p w:rsidR="00E64CC6" w:rsidRPr="007069E1" w:rsidRDefault="007069E1" w:rsidP="007069E1">
            <w:pPr>
              <w:spacing w:after="0" w:line="240" w:lineRule="auto"/>
              <w:rPr>
                <w:lang w:val="ru-RU"/>
              </w:rPr>
            </w:pPr>
            <w:r w:rsidRPr="007069E1">
              <w:rPr>
                <w:rFonts w:ascii="Times New Roman" w:hAnsi="Times New Roman"/>
                <w:color w:val="000000"/>
                <w:sz w:val="24"/>
                <w:lang w:val="ru-RU"/>
              </w:rPr>
              <w:t>ОБЩЕЕ КОЛИЧЕСТВО ЧАСОВ ПО ПРОГРАММЕ</w:t>
            </w:r>
          </w:p>
        </w:tc>
        <w:tc>
          <w:tcPr>
            <w:tcW w:w="1589" w:type="dxa"/>
            <w:tcMar>
              <w:top w:w="0" w:type="dxa"/>
              <w:left w:w="0" w:type="dxa"/>
              <w:right w:w="0" w:type="dxa"/>
            </w:tcMar>
          </w:tcPr>
          <w:p w:rsidR="00E64CC6" w:rsidRDefault="007069E1" w:rsidP="007069E1">
            <w:pPr>
              <w:spacing w:after="0" w:line="240" w:lineRule="auto"/>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2 </w:t>
            </w:r>
          </w:p>
        </w:tc>
        <w:tc>
          <w:tcPr>
            <w:tcW w:w="1823" w:type="dxa"/>
            <w:tcMar>
              <w:top w:w="0" w:type="dxa"/>
              <w:left w:w="0" w:type="dxa"/>
              <w:right w:w="0" w:type="dxa"/>
            </w:tcMar>
          </w:tcPr>
          <w:p w:rsidR="00E64CC6" w:rsidRDefault="007069E1" w:rsidP="007069E1">
            <w:pPr>
              <w:spacing w:after="0" w:line="240" w:lineRule="auto"/>
              <w:jc w:val="center"/>
            </w:pPr>
            <w:r>
              <w:rPr>
                <w:rFonts w:ascii="Times New Roman" w:hAnsi="Times New Roman"/>
                <w:color w:val="000000"/>
                <w:sz w:val="24"/>
              </w:rPr>
              <w:t xml:space="preserve"> 3 </w:t>
            </w:r>
          </w:p>
        </w:tc>
        <w:tc>
          <w:tcPr>
            <w:tcW w:w="2741" w:type="dxa"/>
            <w:tcMar>
              <w:top w:w="0" w:type="dxa"/>
              <w:left w:w="0" w:type="dxa"/>
              <w:right w:w="0" w:type="dxa"/>
            </w:tcMar>
          </w:tcPr>
          <w:p w:rsidR="00E64CC6" w:rsidRDefault="00E64CC6" w:rsidP="007069E1">
            <w:pPr>
              <w:spacing w:after="0" w:line="240" w:lineRule="auto"/>
            </w:pPr>
          </w:p>
        </w:tc>
      </w:tr>
    </w:tbl>
    <w:p w:rsidR="00E64CC6" w:rsidRDefault="00E64CC6">
      <w:pPr>
        <w:sectPr w:rsidR="00E64CC6">
          <w:pgSz w:w="16383" w:h="11906" w:orient="landscape"/>
          <w:pgMar w:top="1134" w:right="850" w:bottom="1134" w:left="1701" w:header="720" w:footer="720" w:gutter="0"/>
          <w:cols w:space="720"/>
        </w:sectPr>
      </w:pPr>
    </w:p>
    <w:p w:rsidR="00E64CC6" w:rsidRDefault="007069E1">
      <w:pPr>
        <w:spacing w:after="0"/>
        <w:ind w:left="120"/>
      </w:pPr>
      <w:bookmarkStart w:id="10" w:name="block-11941997"/>
      <w:bookmarkEnd w:id="9"/>
      <w:r>
        <w:rPr>
          <w:rFonts w:ascii="Times New Roman" w:hAnsi="Times New Roman"/>
          <w:b/>
          <w:color w:val="000000"/>
          <w:sz w:val="28"/>
        </w:rPr>
        <w:lastRenderedPageBreak/>
        <w:t>ПОУРОЧНОЕ ПЛАНИРОВАНИЕ</w:t>
      </w:r>
    </w:p>
    <w:p w:rsidR="00E64CC6" w:rsidRDefault="007069E1">
      <w:pPr>
        <w:spacing w:after="0"/>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78"/>
        <w:gridCol w:w="7460"/>
        <w:gridCol w:w="993"/>
        <w:gridCol w:w="1842"/>
        <w:gridCol w:w="1754"/>
        <w:gridCol w:w="1305"/>
      </w:tblGrid>
      <w:tr w:rsidR="00E64CC6" w:rsidTr="005D512F">
        <w:trPr>
          <w:tblCellSpacing w:w="20" w:type="nil"/>
          <w:jc w:val="center"/>
        </w:trPr>
        <w:tc>
          <w:tcPr>
            <w:tcW w:w="478" w:type="dxa"/>
            <w:vMerge w:val="restart"/>
            <w:tcMar>
              <w:top w:w="0" w:type="dxa"/>
              <w:left w:w="0" w:type="dxa"/>
              <w:right w:w="0" w:type="dxa"/>
            </w:tcMar>
          </w:tcPr>
          <w:p w:rsidR="00E64CC6" w:rsidRDefault="007069E1" w:rsidP="005D512F">
            <w:pPr>
              <w:spacing w:after="0"/>
              <w:jc w:val="center"/>
            </w:pPr>
            <w:r>
              <w:rPr>
                <w:rFonts w:ascii="Times New Roman" w:hAnsi="Times New Roman"/>
                <w:b/>
                <w:color w:val="000000"/>
                <w:sz w:val="24"/>
              </w:rPr>
              <w:t>№ п/п</w:t>
            </w:r>
          </w:p>
        </w:tc>
        <w:tc>
          <w:tcPr>
            <w:tcW w:w="7460" w:type="dxa"/>
            <w:vMerge w:val="restart"/>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tc>
        <w:tc>
          <w:tcPr>
            <w:tcW w:w="4589" w:type="dxa"/>
            <w:gridSpan w:val="3"/>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05" w:type="dxa"/>
            <w:vMerge w:val="restart"/>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tc>
      </w:tr>
      <w:tr w:rsidR="00E64CC6" w:rsidTr="005D512F">
        <w:trPr>
          <w:tblCellSpacing w:w="20" w:type="nil"/>
          <w:jc w:val="center"/>
        </w:trPr>
        <w:tc>
          <w:tcPr>
            <w:tcW w:w="478" w:type="dxa"/>
            <w:vMerge/>
            <w:tcBorders>
              <w:top w:val="nil"/>
            </w:tcBorders>
            <w:tcMar>
              <w:top w:w="0" w:type="dxa"/>
              <w:left w:w="0" w:type="dxa"/>
              <w:right w:w="0" w:type="dxa"/>
            </w:tcMar>
          </w:tcPr>
          <w:p w:rsidR="00E64CC6" w:rsidRDefault="00E64CC6" w:rsidP="005D512F">
            <w:pPr>
              <w:spacing w:after="0"/>
              <w:jc w:val="center"/>
            </w:pPr>
          </w:p>
        </w:tc>
        <w:tc>
          <w:tcPr>
            <w:tcW w:w="7460" w:type="dxa"/>
            <w:vMerge/>
            <w:tcBorders>
              <w:top w:val="nil"/>
            </w:tcBorders>
            <w:tcMar>
              <w:top w:w="0" w:type="dxa"/>
              <w:left w:w="0" w:type="dxa"/>
              <w:right w:w="0" w:type="dxa"/>
            </w:tcMar>
          </w:tcPr>
          <w:p w:rsidR="00E64CC6" w:rsidRDefault="00E64CC6" w:rsidP="005D512F">
            <w:pPr>
              <w:spacing w:after="0"/>
            </w:pPr>
          </w:p>
        </w:tc>
        <w:tc>
          <w:tcPr>
            <w:tcW w:w="993" w:type="dxa"/>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Всего</w:t>
            </w:r>
            <w:proofErr w:type="spellEnd"/>
          </w:p>
        </w:tc>
        <w:tc>
          <w:tcPr>
            <w:tcW w:w="1842" w:type="dxa"/>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1754" w:type="dxa"/>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1305" w:type="dxa"/>
            <w:vMerge/>
            <w:tcBorders>
              <w:top w:val="nil"/>
            </w:tcBorders>
            <w:tcMar>
              <w:top w:w="0" w:type="dxa"/>
              <w:left w:w="0" w:type="dxa"/>
              <w:right w:w="0" w:type="dxa"/>
            </w:tcMar>
          </w:tcPr>
          <w:p w:rsidR="00E64CC6" w:rsidRDefault="00E64CC6" w:rsidP="005D512F">
            <w:pPr>
              <w:spacing w:after="0"/>
            </w:pP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Предмет органической химии, её возникновение, развитие и значение</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05.09.2023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12.09.2023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19.09.2023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4</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Алканы: состав и строение, гомологический ряд</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26.09.2023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5</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Метан и этан — простейшие представители алканов</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03.10.2023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6</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Алкены: состав и строение, свойства</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10.10.2023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7</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Этилен и пропилен — простейшие представители алкенов</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17.10.2023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8</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Практическая работа № 1. «Получение этилена и изучение его свойств»</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24.10.2023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9</w:t>
            </w:r>
          </w:p>
        </w:tc>
        <w:tc>
          <w:tcPr>
            <w:tcW w:w="7460" w:type="dxa"/>
            <w:tcMar>
              <w:top w:w="0" w:type="dxa"/>
              <w:left w:w="0" w:type="dxa"/>
              <w:right w:w="0" w:type="dxa"/>
            </w:tcMar>
          </w:tcPr>
          <w:p w:rsidR="00E64CC6" w:rsidRPr="007069E1" w:rsidRDefault="007069E1" w:rsidP="005D512F">
            <w:pPr>
              <w:spacing w:after="0"/>
              <w:rPr>
                <w:lang w:val="ru-RU"/>
              </w:rPr>
            </w:pPr>
            <w:proofErr w:type="spellStart"/>
            <w:r w:rsidRPr="007069E1">
              <w:rPr>
                <w:rFonts w:ascii="Times New Roman" w:hAnsi="Times New Roman"/>
                <w:color w:val="000000"/>
                <w:sz w:val="24"/>
                <w:lang w:val="ru-RU"/>
              </w:rPr>
              <w:t>Алкадиены</w:t>
            </w:r>
            <w:proofErr w:type="spellEnd"/>
            <w:r w:rsidRPr="007069E1">
              <w:rPr>
                <w:rFonts w:ascii="Times New Roman" w:hAnsi="Times New Roman"/>
                <w:color w:val="000000"/>
                <w:sz w:val="24"/>
                <w:lang w:val="ru-RU"/>
              </w:rPr>
              <w:t>. Бутадиен-1,3 и метилбутадиен-1,3. Получение синтетического каучука и резины</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07.11.2023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10</w:t>
            </w:r>
          </w:p>
        </w:tc>
        <w:tc>
          <w:tcPr>
            <w:tcW w:w="7460" w:type="dxa"/>
            <w:tcMar>
              <w:top w:w="0" w:type="dxa"/>
              <w:left w:w="0" w:type="dxa"/>
              <w:right w:w="0" w:type="dxa"/>
            </w:tcMar>
          </w:tcPr>
          <w:p w:rsidR="00E64CC6" w:rsidRDefault="007069E1" w:rsidP="005D512F">
            <w:pPr>
              <w:spacing w:after="0"/>
            </w:pPr>
            <w:r w:rsidRPr="007069E1">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алкинов</w:t>
            </w:r>
          </w:p>
        </w:tc>
        <w:tc>
          <w:tcPr>
            <w:tcW w:w="993"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14.11.2023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11</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Вычисления по уравнению химической реакции</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21.11.2023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12</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 xml:space="preserve">Арены: бензол и толуол. Токсичность </w:t>
            </w:r>
            <w:proofErr w:type="spellStart"/>
            <w:r w:rsidRPr="007069E1">
              <w:rPr>
                <w:rFonts w:ascii="Times New Roman" w:hAnsi="Times New Roman"/>
                <w:color w:val="000000"/>
                <w:sz w:val="24"/>
                <w:lang w:val="ru-RU"/>
              </w:rPr>
              <w:t>аренов</w:t>
            </w:r>
            <w:proofErr w:type="spellEnd"/>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28.11.2023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13</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Генетическая связь углеводородов, принадлежащих к различным классам</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05.12.2023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14</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12.12.2023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15</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19.12.2023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16</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Контрольная работа по разделу «Углеводороды»</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26.12.2023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17</w:t>
            </w:r>
          </w:p>
        </w:tc>
        <w:tc>
          <w:tcPr>
            <w:tcW w:w="7460" w:type="dxa"/>
            <w:tcMar>
              <w:top w:w="0" w:type="dxa"/>
              <w:left w:w="0" w:type="dxa"/>
              <w:right w:w="0" w:type="dxa"/>
            </w:tcMar>
          </w:tcPr>
          <w:p w:rsidR="00E64CC6" w:rsidRDefault="007069E1" w:rsidP="005D512F">
            <w:pPr>
              <w:spacing w:after="0"/>
            </w:pPr>
            <w:r w:rsidRPr="007069E1">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993"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09.01.2024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18</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Многоатомные спирты: этиленгликоль и глицерин</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16.01.2024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lastRenderedPageBreak/>
              <w:t>19</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Фенол: строение молекулы, физические и химические свойства, применение</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23.01.2024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20</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Альдегиды: формальдегид и ацетальдегид. Ацетон</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30.01.2024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21</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Одноосновные предельные карбоновые кислоты: муравьиная и уксусная</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06.02.2024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22</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Практическая работа № 2. «Свойства раствора уксусной кислоты»</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13.02.2024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23</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Стеариновая и олеиновая кислоты, как представители высших карбоновых кислот</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20.02.2024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24</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Мыла как соли высших карбоновых кислот, их моющее действие</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27.02.2024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25</w:t>
            </w:r>
          </w:p>
        </w:tc>
        <w:tc>
          <w:tcPr>
            <w:tcW w:w="7460" w:type="dxa"/>
            <w:tcMar>
              <w:top w:w="0" w:type="dxa"/>
              <w:left w:w="0" w:type="dxa"/>
              <w:right w:w="0" w:type="dxa"/>
            </w:tcMar>
          </w:tcPr>
          <w:p w:rsidR="00E64CC6" w:rsidRDefault="007069E1" w:rsidP="005D512F">
            <w:pPr>
              <w:spacing w:after="0"/>
            </w:pPr>
            <w:r w:rsidRPr="007069E1">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993"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05.03.2024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26</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Жиры: гидролиз, применение, биологическая роль жиров</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12.03.2024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27</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19.03.2024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28</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Крахмал и целлюлоза как природные полимеры</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02.04.2024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29</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Контрольная работа по разделу «Кислородсодержащие органические соединения»</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09.04.2024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30</w:t>
            </w:r>
          </w:p>
        </w:tc>
        <w:tc>
          <w:tcPr>
            <w:tcW w:w="7460" w:type="dxa"/>
            <w:tcMar>
              <w:top w:w="0" w:type="dxa"/>
              <w:left w:w="0" w:type="dxa"/>
              <w:right w:w="0" w:type="dxa"/>
            </w:tcMar>
          </w:tcPr>
          <w:p w:rsidR="00E64CC6" w:rsidRDefault="007069E1" w:rsidP="005D512F">
            <w:pPr>
              <w:spacing w:after="0"/>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993"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16.04.2024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31</w:t>
            </w:r>
          </w:p>
        </w:tc>
        <w:tc>
          <w:tcPr>
            <w:tcW w:w="7460" w:type="dxa"/>
            <w:tcMar>
              <w:top w:w="0" w:type="dxa"/>
              <w:left w:w="0" w:type="dxa"/>
              <w:right w:w="0" w:type="dxa"/>
            </w:tcMar>
          </w:tcPr>
          <w:p w:rsidR="00E64CC6" w:rsidRDefault="007069E1" w:rsidP="005D512F">
            <w:pPr>
              <w:spacing w:after="0"/>
            </w:pPr>
            <w:r w:rsidRPr="007069E1">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993"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23.04.2024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32</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Белки как природные высокомолекулярные соединения</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07.05.2024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33</w:t>
            </w:r>
          </w:p>
        </w:tc>
        <w:tc>
          <w:tcPr>
            <w:tcW w:w="7460"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Основные понятия химии высокомолекулярных соединений</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14.05.2024 </w:t>
            </w:r>
          </w:p>
        </w:tc>
      </w:tr>
      <w:tr w:rsidR="00E64CC6" w:rsidTr="005D512F">
        <w:trPr>
          <w:tblCellSpacing w:w="20" w:type="nil"/>
          <w:jc w:val="center"/>
        </w:trPr>
        <w:tc>
          <w:tcPr>
            <w:tcW w:w="47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34</w:t>
            </w:r>
          </w:p>
        </w:tc>
        <w:tc>
          <w:tcPr>
            <w:tcW w:w="7460" w:type="dxa"/>
            <w:tcMar>
              <w:top w:w="0" w:type="dxa"/>
              <w:left w:w="0" w:type="dxa"/>
              <w:right w:w="0" w:type="dxa"/>
            </w:tcMar>
          </w:tcPr>
          <w:p w:rsidR="00E64CC6" w:rsidRDefault="007069E1" w:rsidP="005D512F">
            <w:pPr>
              <w:spacing w:after="0"/>
            </w:pPr>
            <w:r w:rsidRPr="007069E1">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993"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842" w:type="dxa"/>
            <w:tcMar>
              <w:top w:w="0" w:type="dxa"/>
              <w:left w:w="0" w:type="dxa"/>
              <w:right w:w="0" w:type="dxa"/>
            </w:tcMar>
          </w:tcPr>
          <w:p w:rsidR="00E64CC6" w:rsidRDefault="00E64CC6" w:rsidP="005D512F">
            <w:pPr>
              <w:spacing w:after="0"/>
              <w:jc w:val="center"/>
            </w:pPr>
          </w:p>
        </w:tc>
        <w:tc>
          <w:tcPr>
            <w:tcW w:w="1754" w:type="dxa"/>
            <w:tcMar>
              <w:top w:w="0" w:type="dxa"/>
              <w:left w:w="0" w:type="dxa"/>
              <w:right w:w="0" w:type="dxa"/>
            </w:tcMar>
          </w:tcPr>
          <w:p w:rsidR="00E64CC6" w:rsidRDefault="00E64CC6" w:rsidP="005D512F">
            <w:pPr>
              <w:spacing w:after="0"/>
              <w:jc w:val="center"/>
            </w:pPr>
          </w:p>
        </w:tc>
        <w:tc>
          <w:tcPr>
            <w:tcW w:w="1305"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21.05.2024 </w:t>
            </w:r>
          </w:p>
        </w:tc>
      </w:tr>
      <w:tr w:rsidR="00E64CC6" w:rsidTr="005D512F">
        <w:trPr>
          <w:tblCellSpacing w:w="20" w:type="nil"/>
          <w:jc w:val="center"/>
        </w:trPr>
        <w:tc>
          <w:tcPr>
            <w:tcW w:w="7938" w:type="dxa"/>
            <w:gridSpan w:val="2"/>
            <w:tcMar>
              <w:top w:w="0" w:type="dxa"/>
              <w:left w:w="0" w:type="dxa"/>
              <w:right w:w="0" w:type="dxa"/>
            </w:tcMar>
          </w:tcPr>
          <w:p w:rsidR="00E64CC6" w:rsidRPr="007069E1" w:rsidRDefault="007069E1" w:rsidP="005D512F">
            <w:pPr>
              <w:spacing w:after="0"/>
              <w:jc w:val="center"/>
              <w:rPr>
                <w:lang w:val="ru-RU"/>
              </w:rPr>
            </w:pPr>
            <w:r w:rsidRPr="007069E1">
              <w:rPr>
                <w:rFonts w:ascii="Times New Roman" w:hAnsi="Times New Roman"/>
                <w:color w:val="000000"/>
                <w:sz w:val="24"/>
                <w:lang w:val="ru-RU"/>
              </w:rPr>
              <w:t>ОБЩЕЕ КОЛИЧЕСТВО ЧАСОВ ПО ПРОГРАММЕ</w:t>
            </w:r>
          </w:p>
        </w:tc>
        <w:tc>
          <w:tcPr>
            <w:tcW w:w="993"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2 </w:t>
            </w:r>
          </w:p>
        </w:tc>
        <w:tc>
          <w:tcPr>
            <w:tcW w:w="1754"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2 </w:t>
            </w:r>
          </w:p>
        </w:tc>
        <w:tc>
          <w:tcPr>
            <w:tcW w:w="1305" w:type="dxa"/>
            <w:tcMar>
              <w:top w:w="0" w:type="dxa"/>
              <w:left w:w="0" w:type="dxa"/>
              <w:right w:w="0" w:type="dxa"/>
            </w:tcMar>
          </w:tcPr>
          <w:p w:rsidR="00E64CC6" w:rsidRDefault="00E64CC6" w:rsidP="005D512F">
            <w:pPr>
              <w:spacing w:after="0"/>
            </w:pPr>
          </w:p>
        </w:tc>
      </w:tr>
    </w:tbl>
    <w:p w:rsidR="00E64CC6" w:rsidRDefault="00E64CC6">
      <w:pPr>
        <w:sectPr w:rsidR="00E64CC6">
          <w:pgSz w:w="16383" w:h="11906" w:orient="landscape"/>
          <w:pgMar w:top="1134" w:right="850" w:bottom="1134" w:left="1701" w:header="720" w:footer="720" w:gutter="0"/>
          <w:cols w:space="720"/>
        </w:sectPr>
      </w:pPr>
    </w:p>
    <w:p w:rsidR="00E64CC6" w:rsidRDefault="007069E1">
      <w:pPr>
        <w:spacing w:after="0"/>
        <w:ind w:left="120"/>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2"/>
        <w:gridCol w:w="7932"/>
        <w:gridCol w:w="850"/>
        <w:gridCol w:w="1701"/>
        <w:gridCol w:w="1688"/>
        <w:gridCol w:w="1229"/>
      </w:tblGrid>
      <w:tr w:rsidR="00E64CC6" w:rsidTr="005D512F">
        <w:trPr>
          <w:tblCellSpacing w:w="20" w:type="nil"/>
          <w:jc w:val="center"/>
        </w:trPr>
        <w:tc>
          <w:tcPr>
            <w:tcW w:w="432" w:type="dxa"/>
            <w:vMerge w:val="restart"/>
            <w:tcMar>
              <w:top w:w="0" w:type="dxa"/>
              <w:left w:w="0" w:type="dxa"/>
              <w:right w:w="0" w:type="dxa"/>
            </w:tcMar>
          </w:tcPr>
          <w:p w:rsidR="00E64CC6" w:rsidRDefault="007069E1" w:rsidP="005D512F">
            <w:pPr>
              <w:spacing w:after="0"/>
              <w:jc w:val="center"/>
            </w:pPr>
            <w:r>
              <w:rPr>
                <w:rFonts w:ascii="Times New Roman" w:hAnsi="Times New Roman"/>
                <w:b/>
                <w:color w:val="000000"/>
                <w:sz w:val="24"/>
              </w:rPr>
              <w:t>№ п/п</w:t>
            </w:r>
          </w:p>
        </w:tc>
        <w:tc>
          <w:tcPr>
            <w:tcW w:w="7932" w:type="dxa"/>
            <w:vMerge w:val="restart"/>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tc>
        <w:tc>
          <w:tcPr>
            <w:tcW w:w="4239" w:type="dxa"/>
            <w:gridSpan w:val="3"/>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9" w:type="dxa"/>
            <w:vMerge w:val="restart"/>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tc>
      </w:tr>
      <w:tr w:rsidR="00E64CC6" w:rsidTr="005D512F">
        <w:trPr>
          <w:tblCellSpacing w:w="20" w:type="nil"/>
          <w:jc w:val="center"/>
        </w:trPr>
        <w:tc>
          <w:tcPr>
            <w:tcW w:w="432" w:type="dxa"/>
            <w:vMerge/>
            <w:tcBorders>
              <w:top w:val="nil"/>
            </w:tcBorders>
            <w:tcMar>
              <w:top w:w="0" w:type="dxa"/>
              <w:left w:w="0" w:type="dxa"/>
              <w:right w:w="0" w:type="dxa"/>
            </w:tcMar>
          </w:tcPr>
          <w:p w:rsidR="00E64CC6" w:rsidRDefault="00E64CC6" w:rsidP="005D512F">
            <w:pPr>
              <w:spacing w:after="0"/>
              <w:jc w:val="center"/>
            </w:pPr>
          </w:p>
        </w:tc>
        <w:tc>
          <w:tcPr>
            <w:tcW w:w="7932" w:type="dxa"/>
            <w:vMerge/>
            <w:tcBorders>
              <w:top w:val="nil"/>
            </w:tcBorders>
            <w:tcMar>
              <w:top w:w="0" w:type="dxa"/>
              <w:left w:w="0" w:type="dxa"/>
              <w:right w:w="0" w:type="dxa"/>
            </w:tcMar>
          </w:tcPr>
          <w:p w:rsidR="00E64CC6" w:rsidRDefault="00E64CC6" w:rsidP="005D512F">
            <w:pPr>
              <w:spacing w:after="0"/>
            </w:pPr>
          </w:p>
        </w:tc>
        <w:tc>
          <w:tcPr>
            <w:tcW w:w="850" w:type="dxa"/>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Всего</w:t>
            </w:r>
            <w:proofErr w:type="spellEnd"/>
          </w:p>
        </w:tc>
        <w:tc>
          <w:tcPr>
            <w:tcW w:w="1701" w:type="dxa"/>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1688" w:type="dxa"/>
            <w:tcMar>
              <w:top w:w="0" w:type="dxa"/>
              <w:left w:w="0" w:type="dxa"/>
              <w:right w:w="0" w:type="dxa"/>
            </w:tcMar>
          </w:tcPr>
          <w:p w:rsidR="00E64CC6" w:rsidRDefault="007069E1" w:rsidP="005D512F">
            <w:pPr>
              <w:spacing w:after="0"/>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1229" w:type="dxa"/>
            <w:vMerge/>
            <w:tcBorders>
              <w:top w:val="nil"/>
            </w:tcBorders>
            <w:tcMar>
              <w:top w:w="0" w:type="dxa"/>
              <w:left w:w="0" w:type="dxa"/>
              <w:right w:w="0" w:type="dxa"/>
            </w:tcMar>
          </w:tcPr>
          <w:p w:rsidR="00E64CC6" w:rsidRDefault="00E64CC6" w:rsidP="005D512F">
            <w:pPr>
              <w:spacing w:after="0"/>
            </w:pP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Химический элемент. Атом. Электронная конфигурация атомов</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05.09.2023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Периодический закон и Периодическая система химических элементов Д.И. Менделеева, их связь с современной теорией строения атомов</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12.09.2023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19.09.2023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4</w:t>
            </w:r>
          </w:p>
        </w:tc>
        <w:tc>
          <w:tcPr>
            <w:tcW w:w="7932" w:type="dxa"/>
            <w:tcMar>
              <w:top w:w="0" w:type="dxa"/>
              <w:left w:w="0" w:type="dxa"/>
              <w:right w:w="0" w:type="dxa"/>
            </w:tcMar>
          </w:tcPr>
          <w:p w:rsidR="00E64CC6" w:rsidRDefault="007069E1" w:rsidP="005D512F">
            <w:pPr>
              <w:spacing w:after="0"/>
            </w:pPr>
            <w:r w:rsidRPr="007069E1">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850"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26.09.2023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5</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03.10.2023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6</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10.10.2023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7</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17.10.2023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8</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24.10.2023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9</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Скорость реакции. Обратимые реакции. Химическое равновесие</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07.11.2023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10</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14.11.2023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11</w:t>
            </w:r>
          </w:p>
        </w:tc>
        <w:tc>
          <w:tcPr>
            <w:tcW w:w="7932" w:type="dxa"/>
            <w:tcMar>
              <w:top w:w="0" w:type="dxa"/>
              <w:left w:w="0" w:type="dxa"/>
              <w:right w:w="0" w:type="dxa"/>
            </w:tcMar>
          </w:tcPr>
          <w:p w:rsidR="00E64CC6" w:rsidRDefault="007069E1" w:rsidP="005D512F">
            <w:pPr>
              <w:spacing w:after="0"/>
            </w:pPr>
            <w:r w:rsidRPr="007069E1">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7069E1">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850"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21.11.2023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12</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28.11.2023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13</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Контрольная работа по разделу «Теоретические основы химии»</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05.12.2023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14</w:t>
            </w:r>
          </w:p>
        </w:tc>
        <w:tc>
          <w:tcPr>
            <w:tcW w:w="7932" w:type="dxa"/>
            <w:tcMar>
              <w:top w:w="0" w:type="dxa"/>
              <w:left w:w="0" w:type="dxa"/>
              <w:right w:w="0" w:type="dxa"/>
            </w:tcMar>
          </w:tcPr>
          <w:p w:rsidR="00E64CC6" w:rsidRPr="005D512F" w:rsidRDefault="007069E1" w:rsidP="005D512F">
            <w:pPr>
              <w:spacing w:after="0"/>
              <w:rPr>
                <w:lang w:val="ru-RU"/>
              </w:rPr>
            </w:pPr>
            <w:r w:rsidRPr="007069E1">
              <w:rPr>
                <w:rFonts w:ascii="Times New Roman" w:hAnsi="Times New Roman"/>
                <w:color w:val="000000"/>
                <w:sz w:val="24"/>
                <w:lang w:val="ru-RU"/>
              </w:rPr>
              <w:t xml:space="preserve">Металлы, их положение в Периодической </w:t>
            </w:r>
            <w:r w:rsidR="005D512F">
              <w:rPr>
                <w:rFonts w:ascii="Times New Roman" w:hAnsi="Times New Roman"/>
                <w:color w:val="000000"/>
                <w:sz w:val="24"/>
                <w:lang w:val="ru-RU"/>
              </w:rPr>
              <w:t>системе химических элементов Д.</w:t>
            </w:r>
            <w:r w:rsidRPr="007069E1">
              <w:rPr>
                <w:rFonts w:ascii="Times New Roman" w:hAnsi="Times New Roman"/>
                <w:color w:val="000000"/>
                <w:sz w:val="24"/>
                <w:lang w:val="ru-RU"/>
              </w:rPr>
              <w:t xml:space="preserve">И. Менделеева и особенности строения атомов. </w:t>
            </w:r>
            <w:r w:rsidRPr="005D512F">
              <w:rPr>
                <w:rFonts w:ascii="Times New Roman" w:hAnsi="Times New Roman"/>
                <w:color w:val="000000"/>
                <w:sz w:val="24"/>
                <w:lang w:val="ru-RU"/>
              </w:rPr>
              <w:t xml:space="preserve">Общие физические </w:t>
            </w:r>
            <w:r w:rsidRPr="005D512F">
              <w:rPr>
                <w:rFonts w:ascii="Times New Roman" w:hAnsi="Times New Roman"/>
                <w:color w:val="000000"/>
                <w:sz w:val="24"/>
                <w:lang w:val="ru-RU"/>
              </w:rPr>
              <w:lastRenderedPageBreak/>
              <w:t>свойства металлов</w:t>
            </w:r>
          </w:p>
        </w:tc>
        <w:tc>
          <w:tcPr>
            <w:tcW w:w="850" w:type="dxa"/>
            <w:tcMar>
              <w:top w:w="0" w:type="dxa"/>
              <w:left w:w="0" w:type="dxa"/>
              <w:right w:w="0" w:type="dxa"/>
            </w:tcMar>
          </w:tcPr>
          <w:p w:rsidR="00E64CC6" w:rsidRDefault="007069E1" w:rsidP="005D512F">
            <w:pPr>
              <w:spacing w:after="0"/>
              <w:jc w:val="center"/>
            </w:pPr>
            <w:r w:rsidRPr="005D51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12.12.2023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15</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Сплавы металлов. Электрохимический ряд напряжений металлов</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19.12.2023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16</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26.12.2023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17</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Химические свойства хрома, меди и их соединений</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09.01.2024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18</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Химические свойства цинка, железа и их соединений</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16.01.2024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19</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Практическая работа № 2. "Решение экспериментальных задач по теме «Металлы»"</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23.01.2024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20</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 xml:space="preserve">Неметаллы, их положение в Периодической </w:t>
            </w:r>
            <w:r w:rsidR="005D512F">
              <w:rPr>
                <w:rFonts w:ascii="Times New Roman" w:hAnsi="Times New Roman"/>
                <w:color w:val="000000"/>
                <w:sz w:val="24"/>
                <w:lang w:val="ru-RU"/>
              </w:rPr>
              <w:t>системе химических элементов Д.</w:t>
            </w:r>
            <w:bookmarkStart w:id="11" w:name="_GoBack"/>
            <w:bookmarkEnd w:id="11"/>
            <w:r w:rsidRPr="007069E1">
              <w:rPr>
                <w:rFonts w:ascii="Times New Roman" w:hAnsi="Times New Roman"/>
                <w:color w:val="000000"/>
                <w:sz w:val="24"/>
                <w:lang w:val="ru-RU"/>
              </w:rPr>
              <w:t>И. Менделеева и особенности строения атомов</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30.01.2024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21</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06.02.2024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22</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Химические свойства галогенов, серы и их соединений</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13.02.2024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23</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 xml:space="preserve">Химические свойства азота, </w:t>
            </w:r>
            <w:proofErr w:type="spellStart"/>
            <w:r w:rsidRPr="007069E1">
              <w:rPr>
                <w:rFonts w:ascii="Times New Roman" w:hAnsi="Times New Roman"/>
                <w:color w:val="000000"/>
                <w:sz w:val="24"/>
                <w:lang w:val="ru-RU"/>
              </w:rPr>
              <w:t>фософра</w:t>
            </w:r>
            <w:proofErr w:type="spellEnd"/>
            <w:r w:rsidRPr="007069E1">
              <w:rPr>
                <w:rFonts w:ascii="Times New Roman" w:hAnsi="Times New Roman"/>
                <w:color w:val="000000"/>
                <w:sz w:val="24"/>
                <w:lang w:val="ru-RU"/>
              </w:rPr>
              <w:t xml:space="preserve"> и их соединений</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20.02.2024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24</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Химические свойства углерода, кремния и их соединений</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27.02.2024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25</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Применение важнейших неметаллов и их соединений</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05.03.2024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26</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12.03.2024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27</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Практическая работа № 3. «Решение экспериментальных задач по теме "Неметаллы"»</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19.03.2024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28</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Контрольная работа по темам «Металлы» и «Неметаллы»</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02.04.2024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29</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09.04.2024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30</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16.04.2024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31</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23.04.2024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32</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07.05.2024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33</w:t>
            </w:r>
          </w:p>
        </w:tc>
        <w:tc>
          <w:tcPr>
            <w:tcW w:w="7932" w:type="dxa"/>
            <w:tcMar>
              <w:top w:w="0" w:type="dxa"/>
              <w:left w:w="0" w:type="dxa"/>
              <w:right w:w="0" w:type="dxa"/>
            </w:tcMar>
          </w:tcPr>
          <w:p w:rsidR="00E64CC6" w:rsidRPr="007069E1" w:rsidRDefault="007069E1" w:rsidP="005D512F">
            <w:pPr>
              <w:spacing w:after="0"/>
              <w:rPr>
                <w:lang w:val="ru-RU"/>
              </w:rPr>
            </w:pPr>
            <w:r w:rsidRPr="007069E1">
              <w:rPr>
                <w:rFonts w:ascii="Times New Roman" w:hAnsi="Times New Roman"/>
                <w:color w:val="000000"/>
                <w:sz w:val="24"/>
                <w:lang w:val="ru-RU"/>
              </w:rPr>
              <w:t>Человек в мире веществ и материалов</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14.05.2024 </w:t>
            </w:r>
          </w:p>
        </w:tc>
      </w:tr>
      <w:tr w:rsidR="00E64CC6" w:rsidTr="005D512F">
        <w:trPr>
          <w:tblCellSpacing w:w="20" w:type="nil"/>
          <w:jc w:val="center"/>
        </w:trPr>
        <w:tc>
          <w:tcPr>
            <w:tcW w:w="432"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34</w:t>
            </w:r>
          </w:p>
        </w:tc>
        <w:tc>
          <w:tcPr>
            <w:tcW w:w="7932"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Химия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0"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1 </w:t>
            </w:r>
          </w:p>
        </w:tc>
        <w:tc>
          <w:tcPr>
            <w:tcW w:w="1701" w:type="dxa"/>
            <w:tcMar>
              <w:top w:w="0" w:type="dxa"/>
              <w:left w:w="0" w:type="dxa"/>
              <w:right w:w="0" w:type="dxa"/>
            </w:tcMar>
          </w:tcPr>
          <w:p w:rsidR="00E64CC6" w:rsidRDefault="00E64CC6" w:rsidP="005D512F">
            <w:pPr>
              <w:spacing w:after="0"/>
              <w:jc w:val="center"/>
            </w:pPr>
          </w:p>
        </w:tc>
        <w:tc>
          <w:tcPr>
            <w:tcW w:w="1688" w:type="dxa"/>
            <w:tcMar>
              <w:top w:w="0" w:type="dxa"/>
              <w:left w:w="0" w:type="dxa"/>
              <w:right w:w="0" w:type="dxa"/>
            </w:tcMar>
          </w:tcPr>
          <w:p w:rsidR="00E64CC6" w:rsidRDefault="00E64CC6" w:rsidP="005D512F">
            <w:pPr>
              <w:spacing w:after="0"/>
              <w:jc w:val="center"/>
            </w:pPr>
          </w:p>
        </w:tc>
        <w:tc>
          <w:tcPr>
            <w:tcW w:w="1229" w:type="dxa"/>
            <w:tcMar>
              <w:top w:w="0" w:type="dxa"/>
              <w:left w:w="0" w:type="dxa"/>
              <w:right w:w="0" w:type="dxa"/>
            </w:tcMar>
          </w:tcPr>
          <w:p w:rsidR="00E64CC6" w:rsidRDefault="007069E1" w:rsidP="005D512F">
            <w:pPr>
              <w:spacing w:after="0"/>
            </w:pPr>
            <w:r>
              <w:rPr>
                <w:rFonts w:ascii="Times New Roman" w:hAnsi="Times New Roman"/>
                <w:color w:val="000000"/>
                <w:sz w:val="24"/>
              </w:rPr>
              <w:t xml:space="preserve"> 21.05.2024 </w:t>
            </w:r>
          </w:p>
        </w:tc>
      </w:tr>
      <w:tr w:rsidR="00E64CC6" w:rsidTr="005D512F">
        <w:trPr>
          <w:tblCellSpacing w:w="20" w:type="nil"/>
          <w:jc w:val="center"/>
        </w:trPr>
        <w:tc>
          <w:tcPr>
            <w:tcW w:w="8364" w:type="dxa"/>
            <w:gridSpan w:val="2"/>
            <w:tcMar>
              <w:top w:w="0" w:type="dxa"/>
              <w:left w:w="0" w:type="dxa"/>
              <w:right w:w="0" w:type="dxa"/>
            </w:tcMar>
          </w:tcPr>
          <w:p w:rsidR="00E64CC6" w:rsidRPr="007069E1" w:rsidRDefault="007069E1" w:rsidP="005D512F">
            <w:pPr>
              <w:spacing w:after="0"/>
              <w:jc w:val="center"/>
              <w:rPr>
                <w:lang w:val="ru-RU"/>
              </w:rPr>
            </w:pPr>
            <w:r w:rsidRPr="007069E1">
              <w:rPr>
                <w:rFonts w:ascii="Times New Roman" w:hAnsi="Times New Roman"/>
                <w:color w:val="000000"/>
                <w:sz w:val="24"/>
                <w:lang w:val="ru-RU"/>
              </w:rPr>
              <w:t>ОБЩЕЕ КОЛИЧЕСТВО ЧАСОВ ПО ПРОГРАММЕ</w:t>
            </w:r>
          </w:p>
        </w:tc>
        <w:tc>
          <w:tcPr>
            <w:tcW w:w="850" w:type="dxa"/>
            <w:tcMar>
              <w:top w:w="0" w:type="dxa"/>
              <w:left w:w="0" w:type="dxa"/>
              <w:right w:w="0" w:type="dxa"/>
            </w:tcMar>
          </w:tcPr>
          <w:p w:rsidR="00E64CC6" w:rsidRDefault="007069E1" w:rsidP="005D512F">
            <w:pPr>
              <w:spacing w:after="0"/>
              <w:jc w:val="center"/>
            </w:pPr>
            <w:r w:rsidRPr="007069E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1"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2 </w:t>
            </w:r>
          </w:p>
        </w:tc>
        <w:tc>
          <w:tcPr>
            <w:tcW w:w="1688" w:type="dxa"/>
            <w:tcMar>
              <w:top w:w="0" w:type="dxa"/>
              <w:left w:w="0" w:type="dxa"/>
              <w:right w:w="0" w:type="dxa"/>
            </w:tcMar>
          </w:tcPr>
          <w:p w:rsidR="00E64CC6" w:rsidRDefault="007069E1" w:rsidP="005D512F">
            <w:pPr>
              <w:spacing w:after="0"/>
              <w:jc w:val="center"/>
            </w:pPr>
            <w:r>
              <w:rPr>
                <w:rFonts w:ascii="Times New Roman" w:hAnsi="Times New Roman"/>
                <w:color w:val="000000"/>
                <w:sz w:val="24"/>
              </w:rPr>
              <w:t xml:space="preserve"> 3 </w:t>
            </w:r>
          </w:p>
        </w:tc>
        <w:tc>
          <w:tcPr>
            <w:tcW w:w="1229" w:type="dxa"/>
            <w:tcMar>
              <w:top w:w="0" w:type="dxa"/>
              <w:left w:w="0" w:type="dxa"/>
              <w:right w:w="0" w:type="dxa"/>
            </w:tcMar>
          </w:tcPr>
          <w:p w:rsidR="00E64CC6" w:rsidRDefault="00E64CC6" w:rsidP="005D512F">
            <w:pPr>
              <w:spacing w:after="0"/>
            </w:pPr>
          </w:p>
        </w:tc>
      </w:tr>
    </w:tbl>
    <w:p w:rsidR="00E64CC6" w:rsidRDefault="00E64CC6">
      <w:pPr>
        <w:sectPr w:rsidR="00E64CC6" w:rsidSect="005D512F">
          <w:pgSz w:w="16383" w:h="11906" w:orient="landscape"/>
          <w:pgMar w:top="851" w:right="851" w:bottom="737" w:left="1531" w:header="720" w:footer="720" w:gutter="0"/>
          <w:cols w:space="720"/>
        </w:sectPr>
      </w:pPr>
    </w:p>
    <w:p w:rsidR="00E64CC6" w:rsidRPr="005D512F" w:rsidRDefault="007069E1">
      <w:pPr>
        <w:spacing w:after="0"/>
        <w:ind w:left="120"/>
        <w:rPr>
          <w:lang w:val="ru-RU"/>
        </w:rPr>
      </w:pPr>
      <w:bookmarkStart w:id="12" w:name="block-11941998"/>
      <w:bookmarkEnd w:id="10"/>
      <w:r w:rsidRPr="005D512F">
        <w:rPr>
          <w:rFonts w:ascii="Times New Roman" w:hAnsi="Times New Roman"/>
          <w:b/>
          <w:color w:val="000000"/>
          <w:sz w:val="28"/>
          <w:lang w:val="ru-RU"/>
        </w:rPr>
        <w:lastRenderedPageBreak/>
        <w:t>УЧЕБНО-МЕТОДИЧЕСКОЕ ОБЕСПЕЧЕНИЕ ОБРАЗОВАТЕЛЬНОГО ПРОЦЕССА</w:t>
      </w:r>
    </w:p>
    <w:p w:rsidR="00E64CC6" w:rsidRPr="005D512F" w:rsidRDefault="007069E1">
      <w:pPr>
        <w:spacing w:after="0" w:line="480" w:lineRule="auto"/>
        <w:ind w:left="120"/>
        <w:rPr>
          <w:lang w:val="ru-RU"/>
        </w:rPr>
      </w:pPr>
      <w:r w:rsidRPr="005D512F">
        <w:rPr>
          <w:rFonts w:ascii="Times New Roman" w:hAnsi="Times New Roman"/>
          <w:b/>
          <w:color w:val="000000"/>
          <w:sz w:val="28"/>
          <w:lang w:val="ru-RU"/>
        </w:rPr>
        <w:t>ОБЯЗАТЕЛЬНЫЕ УЧЕБНЫЕ МАТЕРИАЛЫ ДЛЯ УЧЕНИКА</w:t>
      </w:r>
    </w:p>
    <w:p w:rsidR="00E64CC6" w:rsidRPr="007069E1" w:rsidRDefault="007069E1">
      <w:pPr>
        <w:spacing w:after="0" w:line="480" w:lineRule="auto"/>
        <w:ind w:left="120"/>
        <w:rPr>
          <w:lang w:val="ru-RU"/>
        </w:rPr>
      </w:pPr>
      <w:bookmarkStart w:id="13" w:name="cbcdb3f8-8975-45f3-8500-7cf831c9e7c1"/>
      <w:r w:rsidRPr="007069E1">
        <w:rPr>
          <w:rFonts w:ascii="Times New Roman" w:hAnsi="Times New Roman"/>
          <w:color w:val="000000"/>
          <w:sz w:val="28"/>
          <w:lang w:val="ru-RU"/>
        </w:rPr>
        <w:t>• Химия, 11 класс/ Рудзитис Г.Е., Фельдман Ф.Г., Акционерное общество «Издательство «Просвещение»</w:t>
      </w:r>
      <w:bookmarkEnd w:id="13"/>
    </w:p>
    <w:p w:rsidR="00E64CC6" w:rsidRPr="007069E1" w:rsidRDefault="007069E1">
      <w:pPr>
        <w:spacing w:after="0" w:line="480" w:lineRule="auto"/>
        <w:ind w:left="120"/>
        <w:rPr>
          <w:lang w:val="ru-RU"/>
        </w:rPr>
      </w:pPr>
      <w:bookmarkStart w:id="14" w:name="b9c4f8cf-8dea-4a4f-b0ca-eb3bf5ac1bed"/>
      <w:r w:rsidRPr="007069E1">
        <w:rPr>
          <w:rFonts w:ascii="Times New Roman" w:hAnsi="Times New Roman"/>
          <w:color w:val="000000"/>
          <w:sz w:val="28"/>
          <w:lang w:val="ru-RU"/>
        </w:rPr>
        <w:t>Химия, 10 класс/ Рудзитис Г.Е., Фельдман Ф.Г., Акционерное общество «Издательство «Просвещение»</w:t>
      </w:r>
      <w:bookmarkEnd w:id="14"/>
    </w:p>
    <w:p w:rsidR="00E64CC6" w:rsidRPr="007069E1" w:rsidRDefault="00E64CC6">
      <w:pPr>
        <w:spacing w:after="0"/>
        <w:ind w:left="120"/>
        <w:rPr>
          <w:lang w:val="ru-RU"/>
        </w:rPr>
      </w:pPr>
    </w:p>
    <w:p w:rsidR="00E64CC6" w:rsidRPr="007069E1" w:rsidRDefault="007069E1">
      <w:pPr>
        <w:spacing w:after="0" w:line="480" w:lineRule="auto"/>
        <w:ind w:left="120"/>
        <w:rPr>
          <w:lang w:val="ru-RU"/>
        </w:rPr>
      </w:pPr>
      <w:r w:rsidRPr="007069E1">
        <w:rPr>
          <w:rFonts w:ascii="Times New Roman" w:hAnsi="Times New Roman"/>
          <w:b/>
          <w:color w:val="000000"/>
          <w:sz w:val="28"/>
          <w:lang w:val="ru-RU"/>
        </w:rPr>
        <w:t>МЕТОДИЧЕСКИЕ МАТЕРИАЛЫ ДЛЯ УЧИТЕЛЯ</w:t>
      </w:r>
    </w:p>
    <w:p w:rsidR="00E64CC6" w:rsidRPr="007069E1" w:rsidRDefault="00E64CC6">
      <w:pPr>
        <w:spacing w:after="0" w:line="480" w:lineRule="auto"/>
        <w:ind w:left="120"/>
        <w:rPr>
          <w:lang w:val="ru-RU"/>
        </w:rPr>
      </w:pPr>
    </w:p>
    <w:p w:rsidR="00E64CC6" w:rsidRPr="007069E1" w:rsidRDefault="00E64CC6">
      <w:pPr>
        <w:spacing w:after="0"/>
        <w:ind w:left="120"/>
        <w:rPr>
          <w:lang w:val="ru-RU"/>
        </w:rPr>
      </w:pPr>
    </w:p>
    <w:p w:rsidR="00E64CC6" w:rsidRPr="007069E1" w:rsidRDefault="007069E1">
      <w:pPr>
        <w:spacing w:after="0" w:line="480" w:lineRule="auto"/>
        <w:ind w:left="120"/>
        <w:rPr>
          <w:lang w:val="ru-RU"/>
        </w:rPr>
      </w:pPr>
      <w:r w:rsidRPr="007069E1">
        <w:rPr>
          <w:rFonts w:ascii="Times New Roman" w:hAnsi="Times New Roman"/>
          <w:b/>
          <w:color w:val="000000"/>
          <w:sz w:val="28"/>
          <w:lang w:val="ru-RU"/>
        </w:rPr>
        <w:t>ЦИФРОВЫЕ ОБРАЗОВАТЕЛЬНЫЕ РЕСУРСЫ И РЕСУРСЫ СЕТИ ИНТЕРНЕТ</w:t>
      </w:r>
    </w:p>
    <w:bookmarkEnd w:id="12"/>
    <w:p w:rsidR="007069E1" w:rsidRDefault="007069E1"/>
    <w:sectPr w:rsidR="007069E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DA032E"/>
    <w:multiLevelType w:val="multilevel"/>
    <w:tmpl w:val="42E47B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64CC6"/>
    <w:rsid w:val="000C28CC"/>
    <w:rsid w:val="005D512F"/>
    <w:rsid w:val="007069E1"/>
    <w:rsid w:val="00E64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2B01D2-AC8C-4C2D-8180-2044A593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29</Pages>
  <Words>8712</Words>
  <Characters>49662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2</cp:revision>
  <dcterms:created xsi:type="dcterms:W3CDTF">2023-09-11T20:04:00Z</dcterms:created>
  <dcterms:modified xsi:type="dcterms:W3CDTF">2023-09-11T20:24:00Z</dcterms:modified>
</cp:coreProperties>
</file>