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0849B" w14:textId="77777777" w:rsidR="002F33E7" w:rsidRDefault="002F33E7" w:rsidP="002F33E7">
      <w:pPr>
        <w:pStyle w:val="1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МУНИЦИПАЛЬНОЕ БЮДЖЕТНОЕ ОБЩЕОБРАЗОВАТЕЛЬНОЕ УЧРЕЖДЕНИЕ</w:t>
      </w:r>
    </w:p>
    <w:p w14:paraId="019BE563" w14:textId="77777777" w:rsidR="002F33E7" w:rsidRDefault="002F33E7" w:rsidP="002F33E7">
      <w:pPr>
        <w:pStyle w:val="1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«ЯРЦЕВСКАЯ СРЕДНЯЯ ШКОЛА №1»</w:t>
      </w:r>
    </w:p>
    <w:p w14:paraId="54BBA77C" w14:textId="77777777" w:rsidR="002F33E7" w:rsidRDefault="002F33E7" w:rsidP="002F33E7">
      <w:pPr>
        <w:pStyle w:val="1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ЯРЦЕВСКОГО РАЙОНА СМОЛЕНСКОЙ ОБЛАСТИ</w:t>
      </w:r>
    </w:p>
    <w:p w14:paraId="3E151372" w14:textId="77777777" w:rsidR="002F33E7" w:rsidRDefault="002F33E7" w:rsidP="002F33E7">
      <w:pPr>
        <w:pStyle w:val="11"/>
        <w:jc w:val="center"/>
        <w:rPr>
          <w:rFonts w:ascii="Times New Roman" w:hAnsi="Times New Roman"/>
        </w:rPr>
      </w:pPr>
    </w:p>
    <w:p w14:paraId="4997C1B9" w14:textId="77777777" w:rsidR="002F33E7" w:rsidRDefault="002F33E7" w:rsidP="002F33E7">
      <w:pPr>
        <w:pStyle w:val="11"/>
        <w:jc w:val="center"/>
        <w:rPr>
          <w:rFonts w:ascii="Times New Roman" w:hAnsi="Times New Roman"/>
        </w:rPr>
      </w:pPr>
    </w:p>
    <w:tbl>
      <w:tblPr>
        <w:tblW w:w="1017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 w:firstRow="1" w:lastRow="0" w:firstColumn="1" w:lastColumn="0" w:noHBand="0" w:noVBand="0"/>
      </w:tblPr>
      <w:tblGrid>
        <w:gridCol w:w="5386"/>
        <w:gridCol w:w="4785"/>
      </w:tblGrid>
      <w:tr w:rsidR="002F33E7" w:rsidRPr="00C20A6D" w14:paraId="5E620DC2" w14:textId="77777777" w:rsidTr="00892366">
        <w:trPr>
          <w:trHeight w:val="1198"/>
        </w:trPr>
        <w:tc>
          <w:tcPr>
            <w:tcW w:w="5386" w:type="dxa"/>
          </w:tcPr>
          <w:p w14:paraId="5DEFB0B8" w14:textId="77777777" w:rsidR="002F33E7" w:rsidRPr="00C20A6D" w:rsidRDefault="002F33E7" w:rsidP="00892366">
            <w:pPr>
              <w:pStyle w:val="11"/>
              <w:rPr>
                <w:rFonts w:ascii="Times New Roman" w:eastAsia="Times New Roman" w:hAnsi="Times New Roman"/>
              </w:rPr>
            </w:pPr>
          </w:p>
          <w:p w14:paraId="4F5B6CDE" w14:textId="77777777" w:rsidR="002F33E7" w:rsidRPr="00C20A6D" w:rsidRDefault="002F33E7" w:rsidP="00892366">
            <w:pPr>
              <w:pStyle w:val="11"/>
              <w:rPr>
                <w:rFonts w:ascii="Times New Roman" w:eastAsia="Times New Roman" w:hAnsi="Times New Roman"/>
              </w:rPr>
            </w:pPr>
            <w:r w:rsidRPr="00C20A6D">
              <w:rPr>
                <w:rFonts w:ascii="Times New Roman" w:eastAsia="Times New Roman" w:hAnsi="Times New Roman"/>
              </w:rPr>
              <w:t>Согласовано</w:t>
            </w:r>
          </w:p>
          <w:p w14:paraId="016C5B51" w14:textId="3F7A0750" w:rsidR="002F33E7" w:rsidRPr="00C20A6D" w:rsidRDefault="002F33E7" w:rsidP="00892366">
            <w:pPr>
              <w:pStyle w:val="11"/>
              <w:rPr>
                <w:rFonts w:ascii="Times New Roman" w:eastAsia="Times New Roman" w:hAnsi="Times New Roman"/>
              </w:rPr>
            </w:pPr>
            <w:r w:rsidRPr="00C20A6D">
              <w:rPr>
                <w:rFonts w:ascii="Times New Roman" w:eastAsia="Times New Roman" w:hAnsi="Times New Roman"/>
              </w:rPr>
              <w:t>Заместитель директора</w:t>
            </w:r>
            <w:r w:rsidR="00B52F04">
              <w:rPr>
                <w:rFonts w:ascii="Times New Roman" w:eastAsia="Times New Roman" w:hAnsi="Times New Roman"/>
              </w:rPr>
              <w:t xml:space="preserve"> _____</w:t>
            </w:r>
            <w:r w:rsidRPr="00C20A6D">
              <w:rPr>
                <w:rFonts w:ascii="Times New Roman" w:eastAsia="Times New Roman" w:hAnsi="Times New Roman"/>
              </w:rPr>
              <w:t xml:space="preserve">_____Е.А. </w:t>
            </w:r>
            <w:r w:rsidR="00B52F04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C20A6D">
              <w:rPr>
                <w:rFonts w:ascii="Times New Roman" w:eastAsia="Times New Roman" w:hAnsi="Times New Roman"/>
              </w:rPr>
              <w:t>Якуничева</w:t>
            </w:r>
            <w:proofErr w:type="spellEnd"/>
          </w:p>
          <w:p w14:paraId="34F7DDA9" w14:textId="01012253" w:rsidR="002F33E7" w:rsidRPr="00C20A6D" w:rsidRDefault="002F33E7" w:rsidP="00401E06">
            <w:pPr>
              <w:pStyle w:val="11"/>
              <w:rPr>
                <w:rFonts w:ascii="Times New Roman" w:eastAsia="Times New Roman" w:hAnsi="Times New Roman"/>
              </w:rPr>
            </w:pPr>
            <w:r w:rsidRPr="00C20A6D">
              <w:rPr>
                <w:rFonts w:ascii="Times New Roman" w:eastAsia="Times New Roman" w:hAnsi="Times New Roman"/>
              </w:rPr>
              <w:t>«</w:t>
            </w:r>
            <w:r w:rsidR="00892366">
              <w:rPr>
                <w:rFonts w:ascii="Times New Roman" w:eastAsia="Times New Roman" w:hAnsi="Times New Roman"/>
              </w:rPr>
              <w:t>2</w:t>
            </w:r>
            <w:r w:rsidR="00401E06">
              <w:rPr>
                <w:rFonts w:ascii="Times New Roman" w:eastAsia="Times New Roman" w:hAnsi="Times New Roman"/>
              </w:rPr>
              <w:t>5</w:t>
            </w:r>
            <w:r w:rsidRPr="00C20A6D">
              <w:rPr>
                <w:rFonts w:ascii="Times New Roman" w:eastAsia="Times New Roman" w:hAnsi="Times New Roman"/>
              </w:rPr>
              <w:t>» августа 20</w:t>
            </w:r>
            <w:r>
              <w:rPr>
                <w:rFonts w:ascii="Times New Roman" w:eastAsia="Times New Roman" w:hAnsi="Times New Roman"/>
              </w:rPr>
              <w:t>2</w:t>
            </w:r>
            <w:r w:rsidR="00401E06">
              <w:rPr>
                <w:rFonts w:ascii="Times New Roman" w:eastAsia="Times New Roman" w:hAnsi="Times New Roman"/>
              </w:rPr>
              <w:t>3</w:t>
            </w:r>
            <w:r w:rsidRPr="00C20A6D">
              <w:rPr>
                <w:rFonts w:ascii="Times New Roman" w:eastAsia="Times New Roman" w:hAnsi="Times New Roman"/>
              </w:rPr>
              <w:t xml:space="preserve"> года</w:t>
            </w:r>
          </w:p>
        </w:tc>
        <w:tc>
          <w:tcPr>
            <w:tcW w:w="4785" w:type="dxa"/>
          </w:tcPr>
          <w:p w14:paraId="23FF6ED2" w14:textId="77777777" w:rsidR="002F33E7" w:rsidRPr="00C20A6D" w:rsidRDefault="002F33E7" w:rsidP="00892366">
            <w:pPr>
              <w:pStyle w:val="11"/>
              <w:rPr>
                <w:rFonts w:ascii="Times New Roman" w:eastAsia="Times New Roman" w:hAnsi="Times New Roman"/>
              </w:rPr>
            </w:pPr>
          </w:p>
          <w:p w14:paraId="194B25C7" w14:textId="77777777" w:rsidR="002F33E7" w:rsidRPr="00C20A6D" w:rsidRDefault="002F33E7" w:rsidP="00892366">
            <w:pPr>
              <w:pStyle w:val="11"/>
              <w:rPr>
                <w:rFonts w:ascii="Times New Roman" w:eastAsia="Times New Roman" w:hAnsi="Times New Roman"/>
              </w:rPr>
            </w:pPr>
            <w:r w:rsidRPr="00C20A6D">
              <w:rPr>
                <w:rFonts w:ascii="Times New Roman" w:eastAsia="Times New Roman" w:hAnsi="Times New Roman"/>
              </w:rPr>
              <w:t>Утверждено</w:t>
            </w:r>
          </w:p>
          <w:p w14:paraId="72F4F6F4" w14:textId="77777777" w:rsidR="002F33E7" w:rsidRPr="00C20A6D" w:rsidRDefault="002F33E7" w:rsidP="00892366">
            <w:pPr>
              <w:pStyle w:val="11"/>
              <w:rPr>
                <w:rFonts w:ascii="Times New Roman" w:eastAsia="Times New Roman" w:hAnsi="Times New Roman"/>
              </w:rPr>
            </w:pPr>
            <w:r w:rsidRPr="00C20A6D">
              <w:rPr>
                <w:rFonts w:ascii="Times New Roman" w:eastAsia="Times New Roman" w:hAnsi="Times New Roman"/>
              </w:rPr>
              <w:t>Директор школы __________И.Л. Саленкова</w:t>
            </w:r>
          </w:p>
          <w:p w14:paraId="3AB2E4EA" w14:textId="749CE2CA" w:rsidR="002F33E7" w:rsidRPr="00C20A6D" w:rsidRDefault="002F33E7" w:rsidP="00892366">
            <w:pPr>
              <w:pStyle w:val="11"/>
              <w:rPr>
                <w:rFonts w:ascii="Times New Roman" w:eastAsia="Times New Roman" w:hAnsi="Times New Roman"/>
              </w:rPr>
            </w:pPr>
            <w:r w:rsidRPr="00C20A6D">
              <w:rPr>
                <w:rFonts w:ascii="Times New Roman" w:eastAsia="Times New Roman" w:hAnsi="Times New Roman"/>
              </w:rPr>
              <w:t xml:space="preserve">Приказ </w:t>
            </w:r>
            <w:bookmarkStart w:id="0" w:name="_GoBack"/>
            <w:bookmarkEnd w:id="0"/>
            <w:r w:rsidRPr="00C20A6D">
              <w:rPr>
                <w:rFonts w:ascii="Times New Roman" w:eastAsia="Times New Roman" w:hAnsi="Times New Roman"/>
              </w:rPr>
              <w:t xml:space="preserve">№ </w:t>
            </w:r>
            <w:r w:rsidR="00A0025C">
              <w:rPr>
                <w:rFonts w:ascii="Times New Roman" w:eastAsia="Times New Roman" w:hAnsi="Times New Roman"/>
              </w:rPr>
              <w:t>2</w:t>
            </w:r>
            <w:r w:rsidR="00401E06">
              <w:rPr>
                <w:rFonts w:ascii="Times New Roman" w:eastAsia="Times New Roman" w:hAnsi="Times New Roman"/>
              </w:rPr>
              <w:t>17</w:t>
            </w:r>
            <w:r w:rsidRPr="00C20A6D">
              <w:rPr>
                <w:rFonts w:ascii="Times New Roman" w:eastAsia="Times New Roman" w:hAnsi="Times New Roman"/>
              </w:rPr>
              <w:t xml:space="preserve"> от «</w:t>
            </w:r>
            <w:r w:rsidR="00401E06">
              <w:rPr>
                <w:rFonts w:ascii="Times New Roman" w:eastAsia="Times New Roman" w:hAnsi="Times New Roman"/>
              </w:rPr>
              <w:t>28</w:t>
            </w:r>
            <w:r w:rsidRPr="00C20A6D">
              <w:rPr>
                <w:rFonts w:ascii="Times New Roman" w:eastAsia="Times New Roman" w:hAnsi="Times New Roman"/>
              </w:rPr>
              <w:t xml:space="preserve">» </w:t>
            </w:r>
            <w:r>
              <w:rPr>
                <w:rFonts w:ascii="Times New Roman" w:eastAsia="Times New Roman" w:hAnsi="Times New Roman"/>
              </w:rPr>
              <w:t>августа 202</w:t>
            </w:r>
            <w:r w:rsidR="00401E06">
              <w:rPr>
                <w:rFonts w:ascii="Times New Roman" w:eastAsia="Times New Roman" w:hAnsi="Times New Roman"/>
              </w:rPr>
              <w:t>3</w:t>
            </w:r>
            <w:r w:rsidRPr="00C20A6D">
              <w:rPr>
                <w:rFonts w:ascii="Times New Roman" w:eastAsia="Times New Roman" w:hAnsi="Times New Roman"/>
              </w:rPr>
              <w:t xml:space="preserve"> года</w:t>
            </w:r>
          </w:p>
          <w:p w14:paraId="7C04C763" w14:textId="77777777" w:rsidR="002F33E7" w:rsidRPr="00C20A6D" w:rsidRDefault="002F33E7" w:rsidP="00892366">
            <w:pPr>
              <w:pStyle w:val="11"/>
              <w:rPr>
                <w:rFonts w:ascii="Times New Roman" w:eastAsia="Times New Roman" w:hAnsi="Times New Roman"/>
              </w:rPr>
            </w:pPr>
          </w:p>
        </w:tc>
      </w:tr>
    </w:tbl>
    <w:p w14:paraId="72B6C1C9" w14:textId="77777777" w:rsidR="002F33E7" w:rsidRDefault="002F33E7" w:rsidP="002F33E7">
      <w:pPr>
        <w:pStyle w:val="11"/>
        <w:jc w:val="center"/>
        <w:rPr>
          <w:rFonts w:ascii="Times New Roman" w:hAnsi="Times New Roman"/>
        </w:rPr>
      </w:pPr>
    </w:p>
    <w:p w14:paraId="683534F4" w14:textId="77777777" w:rsidR="002F33E7" w:rsidRDefault="002F33E7" w:rsidP="002F33E7">
      <w:pPr>
        <w:pStyle w:val="1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5C3D5512" w14:textId="77777777" w:rsidR="002F33E7" w:rsidRDefault="002F33E7" w:rsidP="002F33E7">
      <w:pPr>
        <w:pStyle w:val="11"/>
        <w:jc w:val="center"/>
        <w:rPr>
          <w:rFonts w:ascii="Times New Roman" w:hAnsi="Times New Roman"/>
        </w:rPr>
      </w:pPr>
    </w:p>
    <w:p w14:paraId="37F58AFA" w14:textId="77777777" w:rsidR="002F33E7" w:rsidRDefault="002F33E7" w:rsidP="002F33E7">
      <w:pPr>
        <w:pStyle w:val="11"/>
        <w:jc w:val="center"/>
        <w:rPr>
          <w:rFonts w:ascii="Times New Roman" w:hAnsi="Times New Roman"/>
        </w:rPr>
      </w:pPr>
    </w:p>
    <w:p w14:paraId="61E160D3" w14:textId="77777777" w:rsidR="002F33E7" w:rsidRDefault="002F33E7" w:rsidP="002F33E7">
      <w:pPr>
        <w:pStyle w:val="11"/>
        <w:jc w:val="center"/>
        <w:rPr>
          <w:rFonts w:ascii="Times New Roman" w:hAnsi="Times New Roman"/>
        </w:rPr>
      </w:pPr>
    </w:p>
    <w:p w14:paraId="1E4C6DD9" w14:textId="77777777" w:rsidR="002F33E7" w:rsidRDefault="002F33E7" w:rsidP="002F33E7">
      <w:pPr>
        <w:pStyle w:val="11"/>
        <w:jc w:val="center"/>
        <w:rPr>
          <w:rFonts w:ascii="Times New Roman" w:hAnsi="Times New Roman"/>
        </w:rPr>
      </w:pPr>
    </w:p>
    <w:p w14:paraId="751EE696" w14:textId="77777777" w:rsidR="002F33E7" w:rsidRDefault="002F33E7" w:rsidP="002F33E7">
      <w:pPr>
        <w:pStyle w:val="11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РАБОЧАЯ ПРОГРАММА</w:t>
      </w:r>
    </w:p>
    <w:p w14:paraId="3D80F0A5" w14:textId="178688E7" w:rsidR="002F33E7" w:rsidRDefault="002F33E7" w:rsidP="002F33E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</w:t>
      </w:r>
      <w:r w:rsidRPr="003C7122">
        <w:rPr>
          <w:rFonts w:ascii="Times New Roman" w:hAnsi="Times New Roman"/>
          <w:b/>
          <w:sz w:val="32"/>
          <w:szCs w:val="32"/>
        </w:rPr>
        <w:t>о</w:t>
      </w:r>
      <w:r>
        <w:rPr>
          <w:rFonts w:ascii="Times New Roman" w:hAnsi="Times New Roman"/>
          <w:b/>
          <w:sz w:val="32"/>
          <w:szCs w:val="32"/>
        </w:rPr>
        <w:t xml:space="preserve"> учебному</w:t>
      </w:r>
      <w:r w:rsidRPr="003C7122">
        <w:rPr>
          <w:rFonts w:ascii="Times New Roman" w:hAnsi="Times New Roman"/>
          <w:b/>
          <w:sz w:val="32"/>
          <w:szCs w:val="32"/>
        </w:rPr>
        <w:t xml:space="preserve"> </w:t>
      </w:r>
      <w:r w:rsidRPr="00CD096D">
        <w:rPr>
          <w:rFonts w:ascii="Times New Roman" w:hAnsi="Times New Roman"/>
          <w:b/>
          <w:sz w:val="32"/>
          <w:szCs w:val="32"/>
        </w:rPr>
        <w:t>предмету</w:t>
      </w:r>
      <w:r>
        <w:rPr>
          <w:rFonts w:ascii="Times New Roman" w:hAnsi="Times New Roman"/>
          <w:b/>
          <w:sz w:val="32"/>
          <w:szCs w:val="32"/>
        </w:rPr>
        <w:t xml:space="preserve"> </w:t>
      </w:r>
    </w:p>
    <w:p w14:paraId="169CB001" w14:textId="77777777" w:rsidR="002F33E7" w:rsidRPr="0002701D" w:rsidRDefault="002F33E7" w:rsidP="002F33E7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</w:rPr>
      </w:pPr>
      <w:r w:rsidRPr="0002701D">
        <w:rPr>
          <w:rFonts w:ascii="Times New Roman" w:hAnsi="Times New Roman"/>
          <w:b/>
          <w:sz w:val="40"/>
          <w:szCs w:val="40"/>
        </w:rPr>
        <w:t>«Православная культура Смоленской земли</w:t>
      </w:r>
      <w:r w:rsidRPr="0002701D">
        <w:rPr>
          <w:rFonts w:ascii="Times New Roman" w:eastAsia="Times New Roman" w:hAnsi="Times New Roman"/>
          <w:b/>
          <w:sz w:val="40"/>
          <w:szCs w:val="40"/>
        </w:rPr>
        <w:t>»</w:t>
      </w:r>
    </w:p>
    <w:p w14:paraId="1418C379" w14:textId="77777777" w:rsidR="002F33E7" w:rsidRDefault="002F33E7" w:rsidP="002F33E7">
      <w:pPr>
        <w:pStyle w:val="11"/>
        <w:jc w:val="center"/>
        <w:rPr>
          <w:rFonts w:ascii="Times New Roman" w:hAnsi="Times New Roman"/>
          <w:sz w:val="32"/>
          <w:szCs w:val="32"/>
        </w:rPr>
      </w:pPr>
    </w:p>
    <w:p w14:paraId="150FB9C6" w14:textId="77777777" w:rsidR="002F33E7" w:rsidRDefault="002F33E7" w:rsidP="002F33E7">
      <w:pPr>
        <w:pStyle w:val="11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8 класс</w:t>
      </w:r>
    </w:p>
    <w:p w14:paraId="175698FB" w14:textId="77777777" w:rsidR="002F33E7" w:rsidRDefault="002F33E7" w:rsidP="002F33E7">
      <w:pPr>
        <w:pStyle w:val="1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70378390" w14:textId="77777777" w:rsidR="002F33E7" w:rsidRDefault="002F33E7" w:rsidP="002F33E7">
      <w:pPr>
        <w:pStyle w:val="11"/>
        <w:jc w:val="center"/>
        <w:rPr>
          <w:rFonts w:ascii="Times New Roman" w:hAnsi="Times New Roman"/>
          <w:b/>
          <w:sz w:val="32"/>
          <w:szCs w:val="32"/>
        </w:rPr>
      </w:pPr>
    </w:p>
    <w:p w14:paraId="1CBF15DD" w14:textId="77777777" w:rsidR="002F33E7" w:rsidRDefault="002F33E7" w:rsidP="002F33E7">
      <w:pPr>
        <w:pStyle w:val="11"/>
        <w:jc w:val="center"/>
        <w:rPr>
          <w:rFonts w:ascii="Times New Roman" w:hAnsi="Times New Roman"/>
          <w:sz w:val="32"/>
          <w:szCs w:val="32"/>
        </w:rPr>
      </w:pPr>
    </w:p>
    <w:p w14:paraId="69B67E26" w14:textId="77777777" w:rsidR="002F33E7" w:rsidRDefault="002F33E7" w:rsidP="002F33E7">
      <w:pPr>
        <w:pStyle w:val="11"/>
        <w:jc w:val="center"/>
        <w:rPr>
          <w:rFonts w:ascii="Times New Roman" w:hAnsi="Times New Roman"/>
          <w:sz w:val="32"/>
          <w:szCs w:val="32"/>
        </w:rPr>
      </w:pPr>
    </w:p>
    <w:p w14:paraId="191260DB" w14:textId="77777777" w:rsidR="002F33E7" w:rsidRDefault="002F33E7" w:rsidP="002F33E7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Учитель: Козырева Екатерина Владимировна</w:t>
      </w:r>
    </w:p>
    <w:p w14:paraId="711A7E5C" w14:textId="77777777" w:rsidR="002F33E7" w:rsidRDefault="002F33E7" w:rsidP="002F33E7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Квалификационная категория: высшая</w:t>
      </w:r>
    </w:p>
    <w:p w14:paraId="206E703B" w14:textId="77777777" w:rsidR="002F33E7" w:rsidRDefault="002F33E7" w:rsidP="002F33E7">
      <w:pPr>
        <w:pStyle w:val="11"/>
        <w:jc w:val="center"/>
        <w:rPr>
          <w:rFonts w:ascii="Times New Roman" w:hAnsi="Times New Roman"/>
          <w:sz w:val="32"/>
          <w:szCs w:val="32"/>
        </w:rPr>
      </w:pPr>
    </w:p>
    <w:p w14:paraId="47D454FC" w14:textId="77777777" w:rsidR="002F33E7" w:rsidRDefault="002F33E7" w:rsidP="002F33E7">
      <w:pPr>
        <w:pStyle w:val="11"/>
        <w:jc w:val="center"/>
        <w:rPr>
          <w:rFonts w:ascii="Times New Roman" w:hAnsi="Times New Roman"/>
          <w:sz w:val="32"/>
          <w:szCs w:val="32"/>
        </w:rPr>
      </w:pPr>
    </w:p>
    <w:p w14:paraId="37CD2150" w14:textId="77777777" w:rsidR="002F33E7" w:rsidRDefault="002F33E7" w:rsidP="002F33E7">
      <w:pPr>
        <w:pStyle w:val="11"/>
        <w:jc w:val="center"/>
        <w:rPr>
          <w:rFonts w:ascii="Times New Roman" w:hAnsi="Times New Roman"/>
          <w:b/>
        </w:rPr>
      </w:pPr>
    </w:p>
    <w:p w14:paraId="5383C4C4" w14:textId="77777777" w:rsidR="002F33E7" w:rsidRDefault="002F33E7" w:rsidP="002F33E7">
      <w:pPr>
        <w:pStyle w:val="11"/>
        <w:jc w:val="center"/>
        <w:rPr>
          <w:rFonts w:ascii="Times New Roman" w:hAnsi="Times New Roman"/>
          <w:b/>
        </w:rPr>
      </w:pPr>
    </w:p>
    <w:p w14:paraId="012070B8" w14:textId="262A1E94" w:rsidR="002F33E7" w:rsidRDefault="002F33E7" w:rsidP="002F33E7">
      <w:pPr>
        <w:pStyle w:val="11"/>
        <w:jc w:val="center"/>
        <w:rPr>
          <w:rFonts w:ascii="Times New Roman" w:hAnsi="Times New Roman"/>
          <w:b/>
        </w:rPr>
      </w:pPr>
    </w:p>
    <w:p w14:paraId="38E3EB95" w14:textId="77777777" w:rsidR="0059088A" w:rsidRDefault="0059088A" w:rsidP="002F33E7">
      <w:pPr>
        <w:pStyle w:val="11"/>
        <w:jc w:val="center"/>
        <w:rPr>
          <w:rFonts w:ascii="Times New Roman" w:hAnsi="Times New Roman"/>
          <w:b/>
        </w:rPr>
      </w:pPr>
    </w:p>
    <w:p w14:paraId="5490EA54" w14:textId="627D56FE" w:rsidR="002F33E7" w:rsidRDefault="002F33E7" w:rsidP="0059088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рассмотрена на заседании школьного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 учителей истории</w:t>
      </w:r>
      <w:r w:rsidR="0059088A">
        <w:rPr>
          <w:rFonts w:ascii="Times New Roman" w:hAnsi="Times New Roman"/>
          <w:sz w:val="24"/>
          <w:szCs w:val="24"/>
        </w:rPr>
        <w:t xml:space="preserve"> и обществознания</w:t>
      </w:r>
    </w:p>
    <w:p w14:paraId="567A8E27" w14:textId="3AC6FE5A" w:rsidR="002F33E7" w:rsidRDefault="002F33E7" w:rsidP="0059088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 </w:t>
      </w:r>
      <w:r w:rsidR="0089236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от «</w:t>
      </w:r>
      <w:r w:rsidR="00892366">
        <w:rPr>
          <w:rFonts w:ascii="Times New Roman" w:hAnsi="Times New Roman"/>
          <w:sz w:val="24"/>
          <w:szCs w:val="24"/>
        </w:rPr>
        <w:t>2</w:t>
      </w:r>
      <w:r w:rsidR="00401E0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» августа 202</w:t>
      </w:r>
      <w:r w:rsidR="00401E0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г. </w:t>
      </w:r>
    </w:p>
    <w:p w14:paraId="36AC5A37" w14:textId="75AC6F70" w:rsidR="002F33E7" w:rsidRPr="00A81328" w:rsidRDefault="002F33E7" w:rsidP="0059088A">
      <w:pPr>
        <w:spacing w:after="0"/>
        <w:rPr>
          <w:rFonts w:ascii="Times New Roman" w:hAnsi="Times New Roman"/>
          <w:b/>
          <w:sz w:val="24"/>
          <w:szCs w:val="24"/>
        </w:rPr>
      </w:pPr>
      <w:r w:rsidRPr="00A81328">
        <w:rPr>
          <w:rFonts w:ascii="Times New Roman" w:hAnsi="Times New Roman"/>
          <w:sz w:val="24"/>
          <w:szCs w:val="24"/>
        </w:rPr>
        <w:t>Руководитель школьного МО</w:t>
      </w:r>
      <w:r w:rsidRPr="00A81328">
        <w:rPr>
          <w:rFonts w:ascii="Times New Roman" w:hAnsi="Times New Roman"/>
          <w:b/>
          <w:sz w:val="24"/>
          <w:szCs w:val="24"/>
        </w:rPr>
        <w:t xml:space="preserve"> _____________  </w:t>
      </w:r>
      <w:r w:rsidR="0059088A">
        <w:rPr>
          <w:rFonts w:ascii="Times New Roman" w:hAnsi="Times New Roman"/>
          <w:b/>
          <w:sz w:val="24"/>
          <w:szCs w:val="24"/>
        </w:rPr>
        <w:t>(</w:t>
      </w:r>
      <w:r w:rsidR="002F02BA">
        <w:rPr>
          <w:rFonts w:ascii="Times New Roman" w:hAnsi="Times New Roman"/>
          <w:sz w:val="24"/>
          <w:szCs w:val="24"/>
        </w:rPr>
        <w:t>Анисимова В.В.</w:t>
      </w:r>
      <w:r w:rsidR="0059088A">
        <w:rPr>
          <w:rFonts w:ascii="Times New Roman" w:hAnsi="Times New Roman"/>
          <w:sz w:val="24"/>
          <w:szCs w:val="24"/>
        </w:rPr>
        <w:t>)</w:t>
      </w:r>
    </w:p>
    <w:p w14:paraId="0D0DC6FA" w14:textId="77777777" w:rsidR="002F33E7" w:rsidRDefault="002F33E7" w:rsidP="002F33E7">
      <w:pPr>
        <w:pStyle w:val="11"/>
        <w:rPr>
          <w:sz w:val="24"/>
          <w:szCs w:val="24"/>
        </w:rPr>
      </w:pPr>
    </w:p>
    <w:p w14:paraId="649713E0" w14:textId="77777777" w:rsidR="002F33E7" w:rsidRDefault="002F33E7" w:rsidP="002F33E7">
      <w:pPr>
        <w:pStyle w:val="11"/>
        <w:rPr>
          <w:sz w:val="24"/>
          <w:szCs w:val="24"/>
        </w:rPr>
      </w:pPr>
    </w:p>
    <w:p w14:paraId="12E254EA" w14:textId="77777777" w:rsidR="002F33E7" w:rsidRDefault="002F33E7" w:rsidP="002F33E7"/>
    <w:p w14:paraId="0FE05500" w14:textId="77777777" w:rsidR="002F33E7" w:rsidRDefault="002F33E7" w:rsidP="002F33E7"/>
    <w:p w14:paraId="2C29991F" w14:textId="77777777" w:rsidR="002F33E7" w:rsidRDefault="002F33E7" w:rsidP="002F33E7"/>
    <w:p w14:paraId="52E415F9" w14:textId="1AD1887A" w:rsidR="002F33E7" w:rsidRDefault="002F33E7" w:rsidP="002F33E7"/>
    <w:p w14:paraId="132BD7E3" w14:textId="77777777" w:rsidR="002F33E7" w:rsidRDefault="002F33E7" w:rsidP="002F33E7"/>
    <w:p w14:paraId="1405DE8F" w14:textId="3DA68E1A" w:rsidR="002F33E7" w:rsidRPr="001B1E35" w:rsidRDefault="00401E06" w:rsidP="002F33E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>Ярцево, 2023</w:t>
      </w:r>
    </w:p>
    <w:p w14:paraId="4037C52D" w14:textId="77777777" w:rsidR="002F33E7" w:rsidRPr="009C0E9B" w:rsidRDefault="002F33E7" w:rsidP="002F33E7">
      <w:pPr>
        <w:pStyle w:val="11"/>
        <w:rPr>
          <w:rFonts w:ascii="Times New Roman" w:hAnsi="Times New Roman"/>
          <w:b/>
          <w:sz w:val="32"/>
          <w:szCs w:val="32"/>
        </w:rPr>
      </w:pPr>
      <w:r w:rsidRPr="009C0E9B">
        <w:rPr>
          <w:rFonts w:ascii="Times New Roman" w:hAnsi="Times New Roman"/>
          <w:b/>
          <w:sz w:val="32"/>
          <w:szCs w:val="32"/>
        </w:rPr>
        <w:lastRenderedPageBreak/>
        <w:t>Содержание</w:t>
      </w:r>
    </w:p>
    <w:p w14:paraId="36943626" w14:textId="77777777" w:rsidR="002F33E7" w:rsidRPr="009C0E9B" w:rsidRDefault="002F33E7" w:rsidP="002F33E7">
      <w:pPr>
        <w:pStyle w:val="11"/>
        <w:rPr>
          <w:rFonts w:ascii="Times New Roman" w:hAnsi="Times New Roman"/>
          <w:sz w:val="28"/>
          <w:szCs w:val="28"/>
        </w:rPr>
      </w:pPr>
    </w:p>
    <w:p w14:paraId="6EEE31BC" w14:textId="3AA0814D" w:rsidR="002F33E7" w:rsidRDefault="002F33E7" w:rsidP="002F33E7">
      <w:pPr>
        <w:pStyle w:val="ConsPlusNormal"/>
        <w:numPr>
          <w:ilvl w:val="0"/>
          <w:numId w:val="1"/>
        </w:numPr>
        <w:tabs>
          <w:tab w:val="clear" w:pos="900"/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C0E9B">
        <w:rPr>
          <w:rFonts w:ascii="Times New Roman" w:hAnsi="Times New Roman" w:cs="Times New Roman"/>
          <w:sz w:val="28"/>
          <w:szCs w:val="28"/>
        </w:rPr>
        <w:t>ланируемые результаты изучения учебного предмета</w:t>
      </w:r>
      <w:r>
        <w:rPr>
          <w:rFonts w:ascii="Times New Roman" w:hAnsi="Times New Roman" w:cs="Times New Roman"/>
          <w:sz w:val="28"/>
          <w:szCs w:val="28"/>
        </w:rPr>
        <w:t xml:space="preserve"> ……..…..... стр.</w:t>
      </w:r>
      <w:r w:rsidR="001260DE">
        <w:rPr>
          <w:rFonts w:ascii="Times New Roman" w:hAnsi="Times New Roman" w:cs="Times New Roman"/>
          <w:sz w:val="28"/>
          <w:szCs w:val="28"/>
        </w:rPr>
        <w:t>4</w:t>
      </w:r>
    </w:p>
    <w:p w14:paraId="42F6E2A5" w14:textId="56896DEB" w:rsidR="002F33E7" w:rsidRDefault="002F33E7" w:rsidP="002F33E7">
      <w:pPr>
        <w:pStyle w:val="ConsPlusNormal"/>
        <w:numPr>
          <w:ilvl w:val="0"/>
          <w:numId w:val="1"/>
        </w:numPr>
        <w:tabs>
          <w:tab w:val="clear" w:pos="900"/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9C0E9B">
        <w:rPr>
          <w:rFonts w:ascii="Times New Roman" w:hAnsi="Times New Roman" w:cs="Times New Roman"/>
          <w:sz w:val="28"/>
          <w:szCs w:val="28"/>
        </w:rPr>
        <w:t>одержание учебного предмета</w:t>
      </w:r>
      <w:r w:rsidRPr="003A3F2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…………….…..………..……… стр. 2</w:t>
      </w:r>
      <w:r w:rsidR="001260DE">
        <w:rPr>
          <w:rFonts w:ascii="Times New Roman" w:hAnsi="Times New Roman" w:cs="Times New Roman"/>
          <w:sz w:val="28"/>
          <w:szCs w:val="28"/>
        </w:rPr>
        <w:t>4</w:t>
      </w:r>
    </w:p>
    <w:p w14:paraId="1461BCC5" w14:textId="7D28F2AC" w:rsidR="002F33E7" w:rsidRDefault="002F33E7" w:rsidP="002F33E7">
      <w:pPr>
        <w:pStyle w:val="ConsPlusNormal"/>
        <w:numPr>
          <w:ilvl w:val="0"/>
          <w:numId w:val="1"/>
        </w:numPr>
        <w:tabs>
          <w:tab w:val="clear" w:pos="900"/>
          <w:tab w:val="num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9C0E9B">
        <w:rPr>
          <w:rFonts w:ascii="Times New Roman" w:hAnsi="Times New Roman" w:cs="Times New Roman"/>
          <w:sz w:val="28"/>
          <w:szCs w:val="28"/>
        </w:rPr>
        <w:t xml:space="preserve">ематическое планирование </w:t>
      </w:r>
      <w:r w:rsidR="001260DE">
        <w:rPr>
          <w:rFonts w:ascii="Times New Roman" w:hAnsi="Times New Roman" w:cs="Times New Roman"/>
          <w:sz w:val="28"/>
          <w:szCs w:val="28"/>
        </w:rPr>
        <w:t>……………………...……………</w:t>
      </w:r>
      <w:proofErr w:type="gramStart"/>
      <w:r w:rsidR="001260DE">
        <w:rPr>
          <w:rFonts w:ascii="Times New Roman" w:hAnsi="Times New Roman" w:cs="Times New Roman"/>
          <w:sz w:val="28"/>
          <w:szCs w:val="28"/>
        </w:rPr>
        <w:t>…....</w:t>
      </w:r>
      <w:proofErr w:type="gramEnd"/>
      <w:r w:rsidR="001260DE">
        <w:rPr>
          <w:rFonts w:ascii="Times New Roman" w:hAnsi="Times New Roman" w:cs="Times New Roman"/>
          <w:sz w:val="28"/>
          <w:szCs w:val="28"/>
        </w:rPr>
        <w:t xml:space="preserve"> стр. 29</w:t>
      </w:r>
    </w:p>
    <w:p w14:paraId="04938978" w14:textId="77777777" w:rsidR="002F33E7" w:rsidRPr="009C0E9B" w:rsidRDefault="002F33E7" w:rsidP="002F33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B0D610A" w14:textId="77777777" w:rsidR="002F33E7" w:rsidRDefault="002F33E7" w:rsidP="002F33E7">
      <w:pPr>
        <w:tabs>
          <w:tab w:val="num" w:pos="440"/>
        </w:tabs>
        <w:autoSpaceDE w:val="0"/>
        <w:autoSpaceDN w:val="0"/>
        <w:adjustRightInd w:val="0"/>
        <w:spacing w:after="0" w:line="240" w:lineRule="auto"/>
        <w:ind w:hanging="220"/>
        <w:jc w:val="center"/>
        <w:rPr>
          <w:rFonts w:ascii="Times New Roman" w:hAnsi="Times New Roman"/>
          <w:b/>
          <w:sz w:val="32"/>
          <w:szCs w:val="32"/>
        </w:rPr>
      </w:pPr>
    </w:p>
    <w:p w14:paraId="3B50890F" w14:textId="77777777" w:rsidR="002F33E7" w:rsidRDefault="002F33E7" w:rsidP="002F3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1BA6E8C8" w14:textId="77777777" w:rsidR="002F33E7" w:rsidRDefault="002F33E7" w:rsidP="002F3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6D3CFC72" w14:textId="77777777" w:rsidR="002F33E7" w:rsidRDefault="002F33E7" w:rsidP="002F3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57AD9FAB" w14:textId="77777777" w:rsidR="002F33E7" w:rsidRDefault="002F33E7" w:rsidP="002F3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3AD33F82" w14:textId="77777777" w:rsidR="002F33E7" w:rsidRDefault="002F33E7" w:rsidP="002F3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553836A4" w14:textId="77777777" w:rsidR="002F33E7" w:rsidRDefault="002F33E7" w:rsidP="002F3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6895184D" w14:textId="77777777" w:rsidR="002F33E7" w:rsidRDefault="002F33E7" w:rsidP="002F3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3AD2434D" w14:textId="77777777" w:rsidR="002F33E7" w:rsidRDefault="002F33E7" w:rsidP="002F3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2F6CA815" w14:textId="77777777" w:rsidR="002F33E7" w:rsidRDefault="002F33E7" w:rsidP="002F3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7678EF90" w14:textId="77777777" w:rsidR="002F33E7" w:rsidRDefault="002F33E7" w:rsidP="002F3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188B6186" w14:textId="77777777" w:rsidR="002F33E7" w:rsidRDefault="002F33E7" w:rsidP="002F3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36290F0C" w14:textId="77777777" w:rsidR="002F33E7" w:rsidRDefault="002F33E7" w:rsidP="002F3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60331021" w14:textId="77777777" w:rsidR="002F33E7" w:rsidRDefault="002F33E7" w:rsidP="002F3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21FEBADA" w14:textId="77777777" w:rsidR="002F33E7" w:rsidRDefault="002F33E7" w:rsidP="002F3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4452F026" w14:textId="77777777" w:rsidR="002F33E7" w:rsidRDefault="002F33E7" w:rsidP="002F3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3CD3A910" w14:textId="77777777" w:rsidR="002F33E7" w:rsidRDefault="002F33E7" w:rsidP="002F3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1F099AB0" w14:textId="77777777" w:rsidR="002F33E7" w:rsidRDefault="002F33E7" w:rsidP="002F3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4E801D8A" w14:textId="77777777" w:rsidR="002F33E7" w:rsidRDefault="002F33E7" w:rsidP="002F3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23FA1B8A" w14:textId="77777777" w:rsidR="002F33E7" w:rsidRDefault="002F33E7" w:rsidP="002F3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4CFF3FE5" w14:textId="77777777" w:rsidR="002F33E7" w:rsidRDefault="002F33E7" w:rsidP="002F3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774307F5" w14:textId="77777777" w:rsidR="002F33E7" w:rsidRDefault="002F33E7" w:rsidP="002F3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6195450D" w14:textId="77777777" w:rsidR="002F33E7" w:rsidRDefault="002F33E7" w:rsidP="002F3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3686F816" w14:textId="77777777" w:rsidR="002F33E7" w:rsidRDefault="002F33E7" w:rsidP="002F3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72E84133" w14:textId="77777777" w:rsidR="002F33E7" w:rsidRDefault="002F33E7" w:rsidP="002F3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531A403B" w14:textId="77777777" w:rsidR="002F33E7" w:rsidRDefault="002F33E7" w:rsidP="002F33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311EF745" w14:textId="77777777" w:rsidR="002F33E7" w:rsidRDefault="002F33E7" w:rsidP="002F33E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C00D1C2" w14:textId="77777777" w:rsidR="002F33E7" w:rsidRDefault="002F33E7" w:rsidP="002F33E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167BC217" w14:textId="77777777" w:rsidR="002F33E7" w:rsidRDefault="002F33E7" w:rsidP="002F33E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4D1B231" w14:textId="77777777" w:rsidR="002F33E7" w:rsidRDefault="002F33E7" w:rsidP="002F33E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1BADC05E" w14:textId="77777777" w:rsidR="002F33E7" w:rsidRDefault="002F33E7" w:rsidP="002F33E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3B9A352" w14:textId="77777777" w:rsidR="002F33E7" w:rsidRDefault="002F33E7" w:rsidP="002F33E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8036F62" w14:textId="77777777" w:rsidR="00A0025C" w:rsidRPr="000677EA" w:rsidRDefault="002F33E7" w:rsidP="00AF05A7">
      <w:pPr>
        <w:pStyle w:val="a9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0025C">
        <w:rPr>
          <w:rFonts w:ascii="Times New Roman" w:hAnsi="Times New Roman"/>
          <w:sz w:val="28"/>
          <w:szCs w:val="28"/>
        </w:rPr>
        <w:lastRenderedPageBreak/>
        <w:t xml:space="preserve">Рабочая программа по учебному предмету «Православная культура Смоленской земли» для 8 класса составлена на основе примерной программы учебного курса «Православная культура Смоленской земли», в соответствии с ФГОС ООО. </w:t>
      </w:r>
      <w:r w:rsidR="00A0025C" w:rsidRPr="00A0025C">
        <w:rPr>
          <w:rFonts w:ascii="Times New Roman" w:hAnsi="Times New Roman"/>
          <w:sz w:val="28"/>
          <w:szCs w:val="28"/>
        </w:rPr>
        <w:t>Концепции преподавания предметной области «Основы духовно-нравственной культуры народов России» в Российской Федерации, Примерной программы воспитания, с учётом распределённых по классам проверяемых требований</w:t>
      </w:r>
      <w:r w:rsidR="00A0025C" w:rsidRPr="000677EA">
        <w:rPr>
          <w:rFonts w:ascii="Times New Roman" w:hAnsi="Times New Roman"/>
          <w:sz w:val="28"/>
          <w:szCs w:val="28"/>
        </w:rPr>
        <w:t xml:space="preserve"> к результатам освоения Основной образовательной программы основного общего образования. </w:t>
      </w:r>
    </w:p>
    <w:p w14:paraId="474C6769" w14:textId="2699ABA2" w:rsidR="00A0025C" w:rsidRPr="00B90762" w:rsidRDefault="00A0025C" w:rsidP="00AF05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0762">
        <w:rPr>
          <w:rFonts w:ascii="Times New Roman" w:eastAsia="Times New Roman" w:hAnsi="Times New Roman"/>
          <w:sz w:val="28"/>
          <w:szCs w:val="28"/>
        </w:rPr>
        <w:t xml:space="preserve">Результаты освоения рабочей программы по </w:t>
      </w:r>
      <w:r w:rsidR="003F4DC4">
        <w:rPr>
          <w:rFonts w:ascii="Times New Roman" w:eastAsia="Times New Roman" w:hAnsi="Times New Roman"/>
          <w:sz w:val="28"/>
          <w:szCs w:val="28"/>
        </w:rPr>
        <w:t>православной культуре Смоленской земли</w:t>
      </w:r>
      <w:r w:rsidRPr="00B90762">
        <w:rPr>
          <w:rFonts w:ascii="Times New Roman" w:eastAsia="Times New Roman" w:hAnsi="Times New Roman"/>
          <w:sz w:val="28"/>
          <w:szCs w:val="28"/>
        </w:rPr>
        <w:t xml:space="preserve">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</w:t>
      </w:r>
      <w:r w:rsidRPr="008F3880">
        <w:rPr>
          <w:rFonts w:ascii="Times New Roman" w:eastAsia="Times New Roman" w:hAnsi="Times New Roman"/>
          <w:b/>
          <w:i/>
          <w:sz w:val="28"/>
          <w:szCs w:val="28"/>
        </w:rPr>
        <w:t>воспитательной</w:t>
      </w:r>
      <w:r w:rsidR="004A4126">
        <w:rPr>
          <w:rFonts w:ascii="Times New Roman" w:eastAsia="Times New Roman" w:hAnsi="Times New Roman"/>
          <w:sz w:val="28"/>
          <w:szCs w:val="28"/>
        </w:rPr>
        <w:t xml:space="preserve"> деятельности: </w:t>
      </w:r>
      <w:r w:rsidRPr="00A0025C">
        <w:rPr>
          <w:rFonts w:ascii="Times New Roman" w:eastAsia="Times New Roman" w:hAnsi="Times New Roman"/>
          <w:color w:val="000000"/>
          <w:sz w:val="28"/>
          <w:szCs w:val="28"/>
        </w:rPr>
        <w:t xml:space="preserve">формирование у молодого поколения ориентиров для гражданской, </w:t>
      </w:r>
      <w:r w:rsidR="004A4126">
        <w:rPr>
          <w:rFonts w:ascii="Times New Roman" w:eastAsia="Times New Roman" w:hAnsi="Times New Roman"/>
          <w:color w:val="000000"/>
          <w:sz w:val="28"/>
          <w:szCs w:val="28"/>
        </w:rPr>
        <w:t>национальной</w:t>
      </w:r>
      <w:r w:rsidRPr="00A0025C">
        <w:rPr>
          <w:rFonts w:ascii="Times New Roman" w:eastAsia="Times New Roman" w:hAnsi="Times New Roman"/>
          <w:color w:val="000000"/>
          <w:sz w:val="28"/>
          <w:szCs w:val="28"/>
        </w:rPr>
        <w:t>, социальной, культурной</w:t>
      </w:r>
      <w:r w:rsidR="004A4126">
        <w:rPr>
          <w:rFonts w:ascii="Times New Roman" w:eastAsia="Times New Roman" w:hAnsi="Times New Roman"/>
          <w:color w:val="000000"/>
          <w:sz w:val="28"/>
          <w:szCs w:val="28"/>
        </w:rPr>
        <w:t xml:space="preserve">, религиозной идентичности; </w:t>
      </w:r>
      <w:r w:rsidRPr="00A0025C">
        <w:rPr>
          <w:rFonts w:ascii="Times New Roman" w:eastAsia="Times New Roman" w:hAnsi="Times New Roman"/>
          <w:color w:val="000000"/>
          <w:sz w:val="28"/>
          <w:szCs w:val="28"/>
        </w:rPr>
        <w:t xml:space="preserve"> овладение знаниями об основных этапах </w:t>
      </w:r>
      <w:r w:rsidR="004A4126">
        <w:rPr>
          <w:rFonts w:ascii="Times New Roman" w:eastAsia="Times New Roman" w:hAnsi="Times New Roman"/>
          <w:color w:val="000000"/>
          <w:sz w:val="28"/>
          <w:szCs w:val="28"/>
        </w:rPr>
        <w:t>исторического и религиозного становления Смоленщины</w:t>
      </w:r>
      <w:r w:rsidRPr="00A0025C">
        <w:rPr>
          <w:rFonts w:ascii="Times New Roman" w:eastAsia="Times New Roman" w:hAnsi="Times New Roman"/>
          <w:color w:val="000000"/>
          <w:sz w:val="28"/>
          <w:szCs w:val="28"/>
        </w:rPr>
        <w:t>;</w:t>
      </w:r>
      <w:r w:rsidR="004A4126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90762">
        <w:rPr>
          <w:rFonts w:ascii="Times New Roman" w:eastAsia="Times New Roman" w:hAnsi="Times New Roman"/>
          <w:sz w:val="28"/>
          <w:szCs w:val="28"/>
        </w:rPr>
        <w:t>ориентация на моральные ценности и нормы в ситуациях нравственного выбора с оценкой поведения и поступков;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понимание ценности отечественного и мирового искусства, роли этнических культурных традиций и народного творчества; </w:t>
      </w:r>
      <w:r w:rsidRPr="00B90762">
        <w:rPr>
          <w:rFonts w:ascii="Times New Roman" w:hAnsi="Times New Roman"/>
          <w:sz w:val="28"/>
          <w:szCs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3BD49C12" w14:textId="77777777" w:rsidR="002F33E7" w:rsidRPr="00572BA4" w:rsidRDefault="002F33E7" w:rsidP="00AF05A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72BA4">
        <w:rPr>
          <w:rFonts w:ascii="Times New Roman" w:hAnsi="Times New Roman"/>
          <w:sz w:val="28"/>
          <w:szCs w:val="28"/>
        </w:rPr>
        <w:t>Программа ориентирована на использо</w:t>
      </w:r>
      <w:r>
        <w:rPr>
          <w:rFonts w:ascii="Times New Roman" w:hAnsi="Times New Roman"/>
          <w:sz w:val="28"/>
          <w:szCs w:val="28"/>
        </w:rPr>
        <w:t xml:space="preserve">вание учебного пособия </w:t>
      </w:r>
      <w:r w:rsidRPr="00572BA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Православная культура Смоленской земли»,  авторы Митрополит Смоленский и Дорогобужский Исидор (</w:t>
      </w:r>
      <w:proofErr w:type="spellStart"/>
      <w:r>
        <w:rPr>
          <w:rFonts w:ascii="Times New Roman" w:hAnsi="Times New Roman"/>
          <w:sz w:val="28"/>
          <w:szCs w:val="28"/>
        </w:rPr>
        <w:t>Тупикин</w:t>
      </w:r>
      <w:proofErr w:type="spellEnd"/>
      <w:r>
        <w:rPr>
          <w:rFonts w:ascii="Times New Roman" w:hAnsi="Times New Roman"/>
          <w:sz w:val="28"/>
          <w:szCs w:val="28"/>
        </w:rPr>
        <w:t xml:space="preserve">), Т.М. Зыбина, И.А. </w:t>
      </w:r>
      <w:proofErr w:type="spellStart"/>
      <w:r>
        <w:rPr>
          <w:rFonts w:ascii="Times New Roman" w:hAnsi="Times New Roman"/>
          <w:sz w:val="28"/>
          <w:szCs w:val="28"/>
        </w:rPr>
        <w:t>Дидук</w:t>
      </w:r>
      <w:proofErr w:type="spellEnd"/>
      <w:r w:rsidRPr="00572BA4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6744125" w14:textId="77777777" w:rsidR="002F33E7" w:rsidRPr="00502FFD" w:rsidRDefault="002F33E7" w:rsidP="00AF05A7">
      <w:pPr>
        <w:widowControl w:val="0"/>
        <w:spacing w:after="0" w:line="360" w:lineRule="auto"/>
        <w:ind w:left="57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502FFD">
        <w:rPr>
          <w:rFonts w:ascii="Times New Roman" w:hAnsi="Times New Roman"/>
          <w:sz w:val="28"/>
          <w:szCs w:val="28"/>
        </w:rPr>
        <w:t>Программа по</w:t>
      </w:r>
      <w:r>
        <w:rPr>
          <w:rFonts w:ascii="Times New Roman" w:hAnsi="Times New Roman"/>
          <w:sz w:val="28"/>
          <w:szCs w:val="28"/>
        </w:rPr>
        <w:t xml:space="preserve"> учебному предмету «Православная культура Смоленской земли» </w:t>
      </w:r>
      <w:r w:rsidRPr="00502FFD">
        <w:rPr>
          <w:rFonts w:ascii="Times New Roman" w:hAnsi="Times New Roman"/>
          <w:sz w:val="28"/>
          <w:szCs w:val="28"/>
        </w:rPr>
        <w:t xml:space="preserve">составлена из расчета </w:t>
      </w:r>
      <w:r w:rsidRPr="00572BA4">
        <w:rPr>
          <w:rFonts w:ascii="Times New Roman" w:hAnsi="Times New Roman"/>
          <w:sz w:val="28"/>
          <w:szCs w:val="28"/>
        </w:rPr>
        <w:t>1 учебный час в неделю (34 учебных часа).</w:t>
      </w:r>
    </w:p>
    <w:p w14:paraId="14F403C8" w14:textId="77777777" w:rsidR="002F33E7" w:rsidRPr="00110DC4" w:rsidRDefault="002F33E7" w:rsidP="00AF05A7">
      <w:pPr>
        <w:pStyle w:val="11"/>
        <w:widowControl w:val="0"/>
        <w:spacing w:line="360" w:lineRule="auto"/>
        <w:ind w:left="57" w:firstLine="709"/>
        <w:jc w:val="both"/>
        <w:rPr>
          <w:rFonts w:ascii="Times New Roman" w:hAnsi="Times New Roman"/>
          <w:sz w:val="28"/>
          <w:szCs w:val="28"/>
        </w:rPr>
      </w:pPr>
      <w:r w:rsidRPr="00502FFD">
        <w:rPr>
          <w:rFonts w:ascii="Times New Roman" w:hAnsi="Times New Roman"/>
          <w:sz w:val="28"/>
          <w:szCs w:val="28"/>
        </w:rPr>
        <w:t xml:space="preserve">Формы текущего контроля:  </w:t>
      </w:r>
      <w:r w:rsidRPr="00572BA4">
        <w:rPr>
          <w:rFonts w:ascii="Times New Roman" w:hAnsi="Times New Roman"/>
          <w:sz w:val="28"/>
          <w:szCs w:val="28"/>
        </w:rPr>
        <w:t>практические работы, устные ответы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D096D">
        <w:rPr>
          <w:rFonts w:ascii="Times New Roman" w:hAnsi="Times New Roman"/>
          <w:sz w:val="28"/>
          <w:szCs w:val="28"/>
        </w:rPr>
        <w:t xml:space="preserve"> </w:t>
      </w:r>
      <w:r w:rsidRPr="00502FFD">
        <w:rPr>
          <w:rFonts w:ascii="Times New Roman" w:hAnsi="Times New Roman"/>
          <w:sz w:val="28"/>
          <w:szCs w:val="28"/>
        </w:rPr>
        <w:lastRenderedPageBreak/>
        <w:t>самостоятельные</w:t>
      </w:r>
      <w:r>
        <w:rPr>
          <w:rFonts w:ascii="Times New Roman" w:hAnsi="Times New Roman"/>
          <w:sz w:val="28"/>
          <w:szCs w:val="28"/>
        </w:rPr>
        <w:t xml:space="preserve"> работы, итоговая проверочная работа на промежуточной аттестации.</w:t>
      </w:r>
    </w:p>
    <w:p w14:paraId="7041D33D" w14:textId="77777777" w:rsidR="002F33E7" w:rsidRPr="00CD096D" w:rsidRDefault="002F33E7" w:rsidP="004A4126">
      <w:pPr>
        <w:pStyle w:val="1"/>
        <w:numPr>
          <w:ilvl w:val="0"/>
          <w:numId w:val="3"/>
        </w:numPr>
        <w:spacing w:line="360" w:lineRule="auto"/>
        <w:ind w:firstLine="720"/>
        <w:jc w:val="center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Планируемые результаты освоения учебного курса «Православная культура Смоленской земли»</w:t>
      </w:r>
    </w:p>
    <w:p w14:paraId="2851C538" w14:textId="77777777" w:rsidR="002F33E7" w:rsidRPr="00CD096D" w:rsidRDefault="002F33E7" w:rsidP="002F33E7">
      <w:pPr>
        <w:pStyle w:val="a0"/>
        <w:spacing w:line="360" w:lineRule="auto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Федеральный государственный образовательный стандарт устанавливает требования к результатам освоения обучающимися основной образовательной программы основного общего образования: личностным, метапредметным и предметным. </w:t>
      </w:r>
    </w:p>
    <w:p w14:paraId="6407CB23" w14:textId="77777777" w:rsidR="002F33E7" w:rsidRPr="00CD096D" w:rsidRDefault="002F33E7" w:rsidP="004A4126">
      <w:pPr>
        <w:pStyle w:val="a0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b/>
          <w:sz w:val="28"/>
          <w:szCs w:val="28"/>
          <w:lang w:eastAsia="ru-RU"/>
        </w:rPr>
        <w:t>Л</w:t>
      </w:r>
      <w:r w:rsidRPr="00CD096D">
        <w:rPr>
          <w:rFonts w:cs="Times New Roman"/>
          <w:b/>
          <w:sz w:val="28"/>
          <w:szCs w:val="28"/>
          <w:lang w:eastAsia="ru-RU"/>
        </w:rPr>
        <w:t>ичностные результаты</w:t>
      </w:r>
      <w:r w:rsidRPr="00CD096D">
        <w:rPr>
          <w:rFonts w:cs="Times New Roman"/>
          <w:sz w:val="28"/>
          <w:szCs w:val="28"/>
          <w:lang w:eastAsia="ru-RU"/>
        </w:rPr>
        <w:t>:</w:t>
      </w:r>
    </w:p>
    <w:p w14:paraId="1A08D6BB" w14:textId="77777777" w:rsidR="002F33E7" w:rsidRPr="00CD096D" w:rsidRDefault="002F33E7" w:rsidP="004A4126">
      <w:pPr>
        <w:pStyle w:val="a0"/>
        <w:numPr>
          <w:ilvl w:val="0"/>
          <w:numId w:val="7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чувство патриотизма, уважения и любви к большой и малой Родине, к прошлому и настоящему России и Смоленщины, осознание своей этнической принадлежности;</w:t>
      </w:r>
    </w:p>
    <w:p w14:paraId="602295AE" w14:textId="77777777" w:rsidR="002F33E7" w:rsidRPr="00CD096D" w:rsidRDefault="002F33E7" w:rsidP="004A4126">
      <w:pPr>
        <w:pStyle w:val="a0"/>
        <w:numPr>
          <w:ilvl w:val="0"/>
          <w:numId w:val="7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знание православной культуры Смоленского края в ее органичной связи с русской и мировой православной культурой;</w:t>
      </w:r>
    </w:p>
    <w:p w14:paraId="29D51492" w14:textId="77777777" w:rsidR="002F33E7" w:rsidRPr="00CD096D" w:rsidRDefault="002F33E7" w:rsidP="004A4126">
      <w:pPr>
        <w:pStyle w:val="a0"/>
        <w:numPr>
          <w:ilvl w:val="0"/>
          <w:numId w:val="7"/>
        </w:numPr>
        <w:tabs>
          <w:tab w:val="left" w:pos="567"/>
        </w:tabs>
        <w:spacing w:line="360" w:lineRule="auto"/>
        <w:ind w:left="0" w:firstLine="284"/>
        <w:rPr>
          <w:rFonts w:cs="Times New Roman"/>
          <w:color w:val="333333"/>
          <w:sz w:val="28"/>
          <w:szCs w:val="28"/>
          <w:highlight w:val="white"/>
        </w:rPr>
      </w:pPr>
      <w:r w:rsidRPr="00CD096D">
        <w:rPr>
          <w:rFonts w:cs="Times New Roman"/>
          <w:sz w:val="28"/>
          <w:szCs w:val="28"/>
        </w:rPr>
        <w:t>интериоризацию (усвоение) норм и ценностей традиционной православной культуры;</w:t>
      </w:r>
    </w:p>
    <w:p w14:paraId="6E82EF24" w14:textId="77777777" w:rsidR="002F33E7" w:rsidRPr="00CD096D" w:rsidRDefault="002F33E7" w:rsidP="004A4126">
      <w:pPr>
        <w:pStyle w:val="a0"/>
        <w:numPr>
          <w:ilvl w:val="0"/>
          <w:numId w:val="7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готовность к дальнейшему изучению православной культуры Смоленщины через исследовательские проекты; </w:t>
      </w:r>
    </w:p>
    <w:p w14:paraId="301D2A92" w14:textId="77777777" w:rsidR="002F33E7" w:rsidRPr="00CD096D" w:rsidRDefault="002F33E7" w:rsidP="004A4126">
      <w:pPr>
        <w:pStyle w:val="a0"/>
        <w:numPr>
          <w:ilvl w:val="0"/>
          <w:numId w:val="7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чувство ответственности за сохранение православной культуры Смоленщины; участие в социально значимых православных проектах;</w:t>
      </w:r>
    </w:p>
    <w:p w14:paraId="69F6EB7E" w14:textId="77777777" w:rsidR="002F33E7" w:rsidRPr="00CD096D" w:rsidRDefault="002F33E7" w:rsidP="004A4126">
      <w:pPr>
        <w:pStyle w:val="a0"/>
        <w:numPr>
          <w:ilvl w:val="0"/>
          <w:numId w:val="7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понимание места православной культуры в духовном многообразии современного мира;</w:t>
      </w:r>
    </w:p>
    <w:p w14:paraId="40B5336A" w14:textId="77777777" w:rsidR="002F33E7" w:rsidRPr="00CD096D" w:rsidRDefault="002F33E7" w:rsidP="004A4126">
      <w:pPr>
        <w:pStyle w:val="a0"/>
        <w:numPr>
          <w:ilvl w:val="0"/>
          <w:numId w:val="7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готовность и способность вести диалог с другими людьми и достигать в нем взаимопонимания;</w:t>
      </w:r>
    </w:p>
    <w:p w14:paraId="02823FE7" w14:textId="77777777" w:rsidR="002F33E7" w:rsidRPr="00CD096D" w:rsidRDefault="002F33E7" w:rsidP="004A4126">
      <w:pPr>
        <w:pStyle w:val="a0"/>
        <w:numPr>
          <w:ilvl w:val="0"/>
          <w:numId w:val="7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lastRenderedPageBreak/>
        <w:t>компетентность в решении моральных проблем на основе личностного выбора, осознанное и ответственное отношение к собственным поступкам; формирование нравственных чувств и нравственного поведения;</w:t>
      </w:r>
    </w:p>
    <w:p w14:paraId="59DA44F4" w14:textId="77777777" w:rsidR="002F33E7" w:rsidRPr="00CD096D" w:rsidRDefault="002F33E7" w:rsidP="004A4126">
      <w:pPr>
        <w:pStyle w:val="a0"/>
        <w:numPr>
          <w:ilvl w:val="0"/>
          <w:numId w:val="7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способность к гармонизирующему диалогу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14:paraId="25941BC9" w14:textId="77777777" w:rsidR="002F33E7" w:rsidRPr="00CD096D" w:rsidRDefault="002F33E7" w:rsidP="004A4126">
      <w:pPr>
        <w:pStyle w:val="a0"/>
        <w:numPr>
          <w:ilvl w:val="0"/>
          <w:numId w:val="7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эстетический вкус, позволяющий отличать подлинные явления культуры от «псевдокультуры». </w:t>
      </w:r>
    </w:p>
    <w:p w14:paraId="3DFAC204" w14:textId="77777777" w:rsidR="002F33E7" w:rsidRDefault="002F33E7" w:rsidP="004A4126">
      <w:pPr>
        <w:pStyle w:val="a0"/>
        <w:tabs>
          <w:tab w:val="left" w:pos="567"/>
        </w:tabs>
        <w:spacing w:line="360" w:lineRule="auto"/>
        <w:ind w:firstLine="284"/>
        <w:rPr>
          <w:rFonts w:cs="Times New Roman"/>
          <w:b/>
          <w:bCs/>
          <w:sz w:val="28"/>
          <w:szCs w:val="28"/>
        </w:rPr>
      </w:pPr>
    </w:p>
    <w:p w14:paraId="57F1DEAE" w14:textId="77777777" w:rsidR="002F33E7" w:rsidRPr="00CD096D" w:rsidRDefault="002F33E7" w:rsidP="004A4126">
      <w:pPr>
        <w:pStyle w:val="a0"/>
        <w:tabs>
          <w:tab w:val="left" w:pos="567"/>
        </w:tabs>
        <w:spacing w:line="360" w:lineRule="auto"/>
        <w:ind w:firstLine="284"/>
        <w:rPr>
          <w:rFonts w:cs="Times New Roman"/>
          <w:b/>
          <w:bCs/>
          <w:sz w:val="28"/>
          <w:szCs w:val="28"/>
        </w:rPr>
      </w:pPr>
      <w:r w:rsidRPr="00CD096D">
        <w:rPr>
          <w:rFonts w:cs="Times New Roman"/>
          <w:b/>
          <w:bCs/>
          <w:sz w:val="28"/>
          <w:szCs w:val="28"/>
        </w:rPr>
        <w:t>Метапредметные результаты:</w:t>
      </w:r>
    </w:p>
    <w:p w14:paraId="74F8A122" w14:textId="77777777" w:rsidR="002F33E7" w:rsidRPr="00CD096D" w:rsidRDefault="002F33E7" w:rsidP="004A4126">
      <w:pPr>
        <w:pStyle w:val="a0"/>
        <w:numPr>
          <w:ilvl w:val="0"/>
          <w:numId w:val="8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14:paraId="014A9316" w14:textId="77777777" w:rsidR="002F33E7" w:rsidRPr="00CD096D" w:rsidRDefault="002F33E7" w:rsidP="004A4126">
      <w:pPr>
        <w:pStyle w:val="a0"/>
        <w:numPr>
          <w:ilvl w:val="0"/>
          <w:numId w:val="8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14:paraId="24F95EAD" w14:textId="77777777" w:rsidR="002F33E7" w:rsidRPr="00CD096D" w:rsidRDefault="002F33E7" w:rsidP="004A4126">
      <w:pPr>
        <w:pStyle w:val="a0"/>
        <w:numPr>
          <w:ilvl w:val="0"/>
          <w:numId w:val="8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14:paraId="0DB1E8B8" w14:textId="77777777" w:rsidR="002F33E7" w:rsidRPr="00CD096D" w:rsidRDefault="002F33E7" w:rsidP="004A4126">
      <w:pPr>
        <w:pStyle w:val="a0"/>
        <w:numPr>
          <w:ilvl w:val="0"/>
          <w:numId w:val="8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умение оценивать правильность выполнения учебной задачи, собственные возможности ее решения; </w:t>
      </w:r>
    </w:p>
    <w:p w14:paraId="7D399FF6" w14:textId="77777777" w:rsidR="002F33E7" w:rsidRPr="00CD096D" w:rsidRDefault="002F33E7" w:rsidP="004A4126">
      <w:pPr>
        <w:pStyle w:val="a0"/>
        <w:numPr>
          <w:ilvl w:val="0"/>
          <w:numId w:val="8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14:paraId="26BAA302" w14:textId="77777777" w:rsidR="002F33E7" w:rsidRPr="00CD096D" w:rsidRDefault="002F33E7" w:rsidP="004A4126">
      <w:pPr>
        <w:pStyle w:val="a0"/>
        <w:numPr>
          <w:ilvl w:val="0"/>
          <w:numId w:val="8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r w:rsidRPr="00CD096D">
        <w:rPr>
          <w:rFonts w:cs="Times New Roman"/>
          <w:sz w:val="28"/>
          <w:szCs w:val="28"/>
        </w:rPr>
        <w:lastRenderedPageBreak/>
        <w:t xml:space="preserve">логическое рассуждение, умозаключение (индуктивное, дедуктивное и по аналогии) и делать выводы; </w:t>
      </w:r>
    </w:p>
    <w:p w14:paraId="610C3E8B" w14:textId="77777777" w:rsidR="002F33E7" w:rsidRPr="00CD096D" w:rsidRDefault="002F33E7" w:rsidP="004A4126">
      <w:pPr>
        <w:pStyle w:val="a0"/>
        <w:numPr>
          <w:ilvl w:val="0"/>
          <w:numId w:val="8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14:paraId="2DC84AE4" w14:textId="77777777" w:rsidR="002F33E7" w:rsidRPr="00CD096D" w:rsidRDefault="002F33E7" w:rsidP="004A4126">
      <w:pPr>
        <w:pStyle w:val="a0"/>
        <w:numPr>
          <w:ilvl w:val="0"/>
          <w:numId w:val="8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смысловое чтение; </w:t>
      </w:r>
    </w:p>
    <w:p w14:paraId="77EDD1FC" w14:textId="77777777" w:rsidR="002F33E7" w:rsidRPr="00CD096D" w:rsidRDefault="002F33E7" w:rsidP="004A4126">
      <w:pPr>
        <w:pStyle w:val="a0"/>
        <w:numPr>
          <w:ilvl w:val="0"/>
          <w:numId w:val="8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14:paraId="799DA37C" w14:textId="77777777" w:rsidR="002F33E7" w:rsidRPr="00CD096D" w:rsidRDefault="002F33E7" w:rsidP="004A4126">
      <w:pPr>
        <w:pStyle w:val="a0"/>
        <w:numPr>
          <w:ilvl w:val="0"/>
          <w:numId w:val="8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владение устной и письменной речью, монологической контекстной речью;</w:t>
      </w:r>
    </w:p>
    <w:p w14:paraId="2F95BE77" w14:textId="77777777" w:rsidR="002F33E7" w:rsidRPr="00CD096D" w:rsidRDefault="002F33E7" w:rsidP="004A4126">
      <w:pPr>
        <w:pStyle w:val="a0"/>
        <w:numPr>
          <w:ilvl w:val="0"/>
          <w:numId w:val="8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владение компетенциями в области использования информационно-коммуникационных технологий; владение культурой активного пользования словарями и другими поисковыми системами.</w:t>
      </w:r>
    </w:p>
    <w:p w14:paraId="1EB89CCC" w14:textId="77777777" w:rsidR="002F33E7" w:rsidRPr="00CD096D" w:rsidRDefault="002F33E7" w:rsidP="004A4126">
      <w:pPr>
        <w:pStyle w:val="1"/>
        <w:numPr>
          <w:ilvl w:val="0"/>
          <w:numId w:val="3"/>
        </w:numPr>
        <w:tabs>
          <w:tab w:val="left" w:pos="567"/>
        </w:tabs>
        <w:spacing w:line="360" w:lineRule="auto"/>
        <w:ind w:firstLine="284"/>
        <w:jc w:val="both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Предметные результаты (в соответствии с содержанием глав и параграфов)</w:t>
      </w:r>
      <w:r>
        <w:rPr>
          <w:rFonts w:cs="Times New Roman"/>
          <w:sz w:val="28"/>
          <w:szCs w:val="28"/>
        </w:rPr>
        <w:t>:</w:t>
      </w:r>
    </w:p>
    <w:p w14:paraId="2B63EF1D" w14:textId="77777777" w:rsidR="002F33E7" w:rsidRPr="00CD096D" w:rsidRDefault="002F33E7" w:rsidP="004A4126">
      <w:pPr>
        <w:pStyle w:val="3"/>
        <w:numPr>
          <w:ilvl w:val="2"/>
          <w:numId w:val="3"/>
        </w:numPr>
        <w:tabs>
          <w:tab w:val="left" w:pos="567"/>
        </w:tabs>
        <w:spacing w:line="360" w:lineRule="auto"/>
        <w:ind w:firstLine="284"/>
        <w:rPr>
          <w:rFonts w:cs="Times New Roman"/>
        </w:rPr>
      </w:pPr>
      <w:r w:rsidRPr="00CD096D">
        <w:rPr>
          <w:rFonts w:cs="Times New Roman"/>
        </w:rPr>
        <w:t xml:space="preserve">Введение в православную культуру </w:t>
      </w:r>
    </w:p>
    <w:p w14:paraId="33D8FD6F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научится:</w:t>
      </w:r>
    </w:p>
    <w:p w14:paraId="267F5342" w14:textId="77777777" w:rsidR="002F33E7" w:rsidRPr="00CD096D" w:rsidRDefault="002F33E7" w:rsidP="004A4126">
      <w:pPr>
        <w:pStyle w:val="a0"/>
        <w:numPr>
          <w:ilvl w:val="0"/>
          <w:numId w:val="6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определять содержание понятий «культура», «религия», «религиозная культура», «вера», «православие», «Бог»;</w:t>
      </w:r>
    </w:p>
    <w:p w14:paraId="7DA9CCD6" w14:textId="77777777" w:rsidR="002F33E7" w:rsidRPr="00CD096D" w:rsidRDefault="002F33E7" w:rsidP="004A4126">
      <w:pPr>
        <w:pStyle w:val="a0"/>
        <w:numPr>
          <w:ilvl w:val="0"/>
          <w:numId w:val="6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анализировать употребление данных понятий в различных контекстах;</w:t>
      </w:r>
    </w:p>
    <w:p w14:paraId="762420FB" w14:textId="77777777" w:rsidR="002F33E7" w:rsidRPr="00CD096D" w:rsidRDefault="002F33E7" w:rsidP="004A4126">
      <w:pPr>
        <w:pStyle w:val="a0"/>
        <w:numPr>
          <w:ilvl w:val="0"/>
          <w:numId w:val="6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правильно употреблять прописную букву в словах: Троица, Святая Троица, Бог Отец, Бог Сын, Бог Дух Святой, также в именах прилагательных, образованных от слов Бог, Господь.</w:t>
      </w:r>
    </w:p>
    <w:p w14:paraId="6312251B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lastRenderedPageBreak/>
        <w:t>Обучающийся получит возможность:</w:t>
      </w:r>
    </w:p>
    <w:p w14:paraId="4A267A9D" w14:textId="77777777" w:rsidR="002F33E7" w:rsidRPr="00CD096D" w:rsidRDefault="002F33E7" w:rsidP="004A4126">
      <w:pPr>
        <w:pStyle w:val="a0"/>
        <w:numPr>
          <w:ilvl w:val="0"/>
          <w:numId w:val="5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соотносить основные нормы православной нравственной культуры со своим поведением;</w:t>
      </w:r>
    </w:p>
    <w:p w14:paraId="413AB1E6" w14:textId="77777777" w:rsidR="002F33E7" w:rsidRPr="00CD096D" w:rsidRDefault="002F33E7" w:rsidP="004A4126">
      <w:pPr>
        <w:pStyle w:val="a0"/>
        <w:numPr>
          <w:ilvl w:val="0"/>
          <w:numId w:val="5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определять духовно-эстетическое наполнение основных понятий православной культуры;</w:t>
      </w:r>
    </w:p>
    <w:p w14:paraId="03C7AEBB" w14:textId="77777777" w:rsidR="002F33E7" w:rsidRPr="00CD096D" w:rsidRDefault="002F33E7" w:rsidP="004A4126">
      <w:pPr>
        <w:pStyle w:val="a0"/>
        <w:numPr>
          <w:ilvl w:val="0"/>
          <w:numId w:val="5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отличать культуру от «псевдокультуры»;</w:t>
      </w:r>
    </w:p>
    <w:p w14:paraId="1E86FE2C" w14:textId="77777777" w:rsidR="002F33E7" w:rsidRPr="00CD096D" w:rsidRDefault="002F33E7" w:rsidP="004A4126">
      <w:pPr>
        <w:pStyle w:val="a0"/>
        <w:numPr>
          <w:ilvl w:val="0"/>
          <w:numId w:val="5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выделять в тексте основную мысль;</w:t>
      </w:r>
    </w:p>
    <w:p w14:paraId="3BD1A757" w14:textId="77777777" w:rsidR="002F33E7" w:rsidRPr="00CD096D" w:rsidRDefault="002F33E7" w:rsidP="004A4126">
      <w:pPr>
        <w:pStyle w:val="a0"/>
        <w:numPr>
          <w:ilvl w:val="0"/>
          <w:numId w:val="5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приводить аргументы для обоснования своей точки зрения по духовно-нравственным проблемам.</w:t>
      </w:r>
    </w:p>
    <w:p w14:paraId="750D87C6" w14:textId="77777777" w:rsidR="002F33E7" w:rsidRPr="00CD096D" w:rsidRDefault="002F33E7" w:rsidP="004A4126">
      <w:pPr>
        <w:pStyle w:val="3"/>
        <w:numPr>
          <w:ilvl w:val="2"/>
          <w:numId w:val="3"/>
        </w:numPr>
        <w:tabs>
          <w:tab w:val="left" w:pos="567"/>
        </w:tabs>
        <w:spacing w:line="360" w:lineRule="auto"/>
        <w:ind w:firstLine="284"/>
        <w:rPr>
          <w:i/>
        </w:rPr>
      </w:pPr>
      <w:r w:rsidRPr="00CD096D">
        <w:t>Основные этапы развития православия на Смоленщине</w:t>
      </w:r>
      <w:r>
        <w:t xml:space="preserve"> </w:t>
      </w:r>
      <w:r w:rsidRPr="00CD096D">
        <w:t>Православная Церковь в X—XV вв.</w:t>
      </w:r>
    </w:p>
    <w:p w14:paraId="231EA899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научится:</w:t>
      </w:r>
    </w:p>
    <w:p w14:paraId="6A36BE2F" w14:textId="77777777" w:rsidR="002F33E7" w:rsidRPr="00CD096D" w:rsidRDefault="002F33E7" w:rsidP="004A4126">
      <w:pPr>
        <w:pStyle w:val="a0"/>
        <w:numPr>
          <w:ilvl w:val="0"/>
          <w:numId w:val="9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излагать информацию о Православной Церкви на Смоленской земле в X—XV вв.;</w:t>
      </w:r>
    </w:p>
    <w:p w14:paraId="512B11A7" w14:textId="77777777" w:rsidR="002F33E7" w:rsidRPr="00CD096D" w:rsidRDefault="002F33E7" w:rsidP="004A4126">
      <w:pPr>
        <w:pStyle w:val="a0"/>
        <w:numPr>
          <w:ilvl w:val="0"/>
          <w:numId w:val="9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давать характеристику</w:t>
      </w:r>
      <w:r w:rsidRPr="00CD096D">
        <w:rPr>
          <w:rFonts w:cs="Times New Roman"/>
          <w:color w:val="FF0000"/>
          <w:sz w:val="28"/>
          <w:szCs w:val="28"/>
        </w:rPr>
        <w:t xml:space="preserve"> </w:t>
      </w:r>
      <w:r w:rsidRPr="00CD096D">
        <w:rPr>
          <w:rFonts w:cs="Times New Roman"/>
          <w:sz w:val="28"/>
          <w:szCs w:val="28"/>
        </w:rPr>
        <w:t>выдающихся личностей (князья Владимир Красное Солнышко, Владимир Мономах, Ростислав Мстиславич, Роман Ростиславович, Давид Ростиславович, Мстислав Давыдович, Федор Смоленский и Ярославский, святые Владимир, Борис и Глеб, Меркурий Смоленский и др.);</w:t>
      </w:r>
    </w:p>
    <w:p w14:paraId="7C5101D1" w14:textId="77777777" w:rsidR="002F33E7" w:rsidRPr="00CD096D" w:rsidRDefault="002F33E7" w:rsidP="004A4126">
      <w:pPr>
        <w:pStyle w:val="a0"/>
        <w:numPr>
          <w:ilvl w:val="0"/>
          <w:numId w:val="9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работать с документами и иными источниками;</w:t>
      </w:r>
    </w:p>
    <w:p w14:paraId="4ABF9A13" w14:textId="77777777" w:rsidR="002F33E7" w:rsidRPr="00CD096D" w:rsidRDefault="002F33E7" w:rsidP="004A4126">
      <w:pPr>
        <w:pStyle w:val="a0"/>
        <w:numPr>
          <w:ilvl w:val="0"/>
          <w:numId w:val="9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воспроизводить Евангельские заповеди;</w:t>
      </w:r>
    </w:p>
    <w:p w14:paraId="33869B27" w14:textId="77777777" w:rsidR="002F33E7" w:rsidRPr="00CD096D" w:rsidRDefault="002F33E7" w:rsidP="004A4126">
      <w:pPr>
        <w:pStyle w:val="a0"/>
        <w:numPr>
          <w:ilvl w:val="0"/>
          <w:numId w:val="9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называть события истории </w:t>
      </w:r>
      <w:r w:rsidRPr="00CD096D">
        <w:rPr>
          <w:rFonts w:cs="Times New Roman"/>
          <w:sz w:val="28"/>
          <w:szCs w:val="28"/>
          <w:lang w:eastAsia="ru-RU"/>
        </w:rPr>
        <w:t>Православной церкви на Смоленщине в X—XV вв.;</w:t>
      </w:r>
    </w:p>
    <w:p w14:paraId="4DFAEF40" w14:textId="77777777" w:rsidR="002F33E7" w:rsidRPr="00CD096D" w:rsidRDefault="002F33E7" w:rsidP="004A4126">
      <w:pPr>
        <w:pStyle w:val="a0"/>
        <w:numPr>
          <w:ilvl w:val="0"/>
          <w:numId w:val="9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оперировать понятиями «преподобный», «постриг», «аскет», «фреска»;</w:t>
      </w:r>
    </w:p>
    <w:p w14:paraId="2EB93A0D" w14:textId="77777777" w:rsidR="002F33E7" w:rsidRPr="00CD096D" w:rsidRDefault="002F33E7" w:rsidP="004A4126">
      <w:pPr>
        <w:pStyle w:val="a0"/>
        <w:numPr>
          <w:ilvl w:val="0"/>
          <w:numId w:val="9"/>
        </w:numPr>
        <w:tabs>
          <w:tab w:val="left" w:pos="567"/>
        </w:tabs>
        <w:spacing w:line="360" w:lineRule="auto"/>
        <w:ind w:left="0" w:firstLine="284"/>
        <w:rPr>
          <w:rFonts w:cs="Times New Roman"/>
          <w:b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излагать информацию о православных святынях (икона Божьей Матери Одигитрия, храм Успения Богородицы, церковь Петра и Павла, церковь Михаила Архангела и др.).</w:t>
      </w:r>
    </w:p>
    <w:p w14:paraId="12F4C95C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lastRenderedPageBreak/>
        <w:t>Обучающийся получит возможность:</w:t>
      </w:r>
    </w:p>
    <w:p w14:paraId="53DD9095" w14:textId="77777777" w:rsidR="002F33E7" w:rsidRPr="00CD096D" w:rsidRDefault="002F33E7" w:rsidP="004A4126">
      <w:pPr>
        <w:pStyle w:val="a0"/>
        <w:numPr>
          <w:ilvl w:val="0"/>
          <w:numId w:val="10"/>
        </w:numPr>
        <w:tabs>
          <w:tab w:val="left" w:pos="567"/>
        </w:tabs>
        <w:spacing w:line="360" w:lineRule="auto"/>
        <w:ind w:left="0" w:firstLine="284"/>
        <w:rPr>
          <w:rFonts w:cs="Times New Roman"/>
          <w:color w:val="000000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составлять план (краткий, развёрнутый) и по нему готовить сообщения на темы: «Смоленщина </w:t>
      </w:r>
      <w:r w:rsidRPr="00CD096D">
        <w:rPr>
          <w:rFonts w:cs="Times New Roman"/>
          <w:sz w:val="28"/>
          <w:szCs w:val="28"/>
          <w:lang w:val="en-US" w:eastAsia="ru-RU"/>
        </w:rPr>
        <w:t>IX</w:t>
      </w:r>
      <w:r w:rsidRPr="00CD096D">
        <w:rPr>
          <w:rFonts w:cs="Times New Roman"/>
          <w:sz w:val="28"/>
          <w:szCs w:val="28"/>
          <w:lang w:eastAsia="ru-RU"/>
        </w:rPr>
        <w:t xml:space="preserve"> века: от язычества к христианству</w:t>
      </w:r>
      <w:r w:rsidRPr="00CD096D">
        <w:rPr>
          <w:rFonts w:cs="Times New Roman"/>
          <w:sz w:val="28"/>
          <w:szCs w:val="28"/>
        </w:rPr>
        <w:t>», «</w:t>
      </w:r>
      <w:r w:rsidRPr="00CD096D">
        <w:rPr>
          <w:rStyle w:val="a4"/>
          <w:rFonts w:cs="Times New Roman"/>
          <w:i w:val="0"/>
          <w:iCs/>
          <w:sz w:val="28"/>
          <w:szCs w:val="28"/>
        </w:rPr>
        <w:t>Смоленская епархия в годы правления</w:t>
      </w:r>
      <w:r w:rsidRPr="00CD096D">
        <w:rPr>
          <w:rStyle w:val="a4"/>
          <w:rFonts w:cs="Times New Roman"/>
          <w:iCs/>
          <w:sz w:val="28"/>
          <w:szCs w:val="28"/>
        </w:rPr>
        <w:t xml:space="preserve"> </w:t>
      </w:r>
      <w:r w:rsidRPr="00CD096D">
        <w:rPr>
          <w:rFonts w:cs="Times New Roman"/>
          <w:sz w:val="28"/>
          <w:szCs w:val="28"/>
        </w:rPr>
        <w:t xml:space="preserve">династии смоленских князей </w:t>
      </w:r>
      <w:proofErr w:type="spellStart"/>
      <w:r w:rsidRPr="00CD096D">
        <w:rPr>
          <w:rFonts w:cs="Times New Roman"/>
          <w:sz w:val="28"/>
          <w:szCs w:val="28"/>
        </w:rPr>
        <w:t>Ростиславичей</w:t>
      </w:r>
      <w:proofErr w:type="spellEnd"/>
      <w:r w:rsidRPr="00CD096D">
        <w:rPr>
          <w:rFonts w:cs="Times New Roman"/>
          <w:sz w:val="28"/>
          <w:szCs w:val="28"/>
        </w:rPr>
        <w:t>»;</w:t>
      </w:r>
    </w:p>
    <w:p w14:paraId="76008CE0" w14:textId="77777777" w:rsidR="002F33E7" w:rsidRPr="00CD096D" w:rsidRDefault="002F33E7" w:rsidP="004A4126">
      <w:pPr>
        <w:pStyle w:val="a0"/>
        <w:numPr>
          <w:ilvl w:val="0"/>
          <w:numId w:val="10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сравнивать выдающихся личностей (князья Владимир Красное Солнышко, Владимир Мономах, Ростислав Мстиславич, Роман Ростиславович, Давид Ростиславович, Мстислав Давыдович, Федор Смоленский и Ярославский, святые Владимир, Борис и Глеб, Меркурий Смоленский и др.), определять их вклад в становление, укрепление и развитие православия на Смоленщине;</w:t>
      </w:r>
    </w:p>
    <w:p w14:paraId="0E296B08" w14:textId="77777777" w:rsidR="002F33E7" w:rsidRPr="00CD096D" w:rsidRDefault="002F33E7" w:rsidP="004A4126">
      <w:pPr>
        <w:pStyle w:val="a0"/>
        <w:numPr>
          <w:ilvl w:val="0"/>
          <w:numId w:val="10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оценивать состояние дел в Смоленской епархии в XII – первой половине XIII вв.; </w:t>
      </w:r>
    </w:p>
    <w:p w14:paraId="65FBDCE8" w14:textId="77777777" w:rsidR="002F33E7" w:rsidRPr="00CD096D" w:rsidRDefault="002F33E7" w:rsidP="004A4126">
      <w:pPr>
        <w:pStyle w:val="a0"/>
        <w:numPr>
          <w:ilvl w:val="0"/>
          <w:numId w:val="10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осмысливать Евангельские заповеди применительно к конкретной ситуации;</w:t>
      </w:r>
    </w:p>
    <w:p w14:paraId="0A56A9AB" w14:textId="77777777" w:rsidR="002F33E7" w:rsidRPr="00CD096D" w:rsidRDefault="002F33E7" w:rsidP="004A4126">
      <w:pPr>
        <w:pStyle w:val="a0"/>
        <w:numPr>
          <w:ilvl w:val="0"/>
          <w:numId w:val="10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  <w:lang w:eastAsia="ru-RU"/>
        </w:rPr>
      </w:pPr>
      <w:r w:rsidRPr="00CD096D">
        <w:rPr>
          <w:rFonts w:cs="Times New Roman"/>
          <w:sz w:val="28"/>
          <w:szCs w:val="28"/>
        </w:rPr>
        <w:t xml:space="preserve">аргументированно выделять ключевые события истории </w:t>
      </w:r>
      <w:r w:rsidRPr="00CD096D">
        <w:rPr>
          <w:rFonts w:cs="Times New Roman"/>
          <w:sz w:val="28"/>
          <w:szCs w:val="28"/>
          <w:lang w:eastAsia="ru-RU"/>
        </w:rPr>
        <w:t>Православной церкви на Смоленщине в X-XV вв.;</w:t>
      </w:r>
    </w:p>
    <w:p w14:paraId="39B7C27D" w14:textId="77777777" w:rsidR="002F33E7" w:rsidRPr="00CD096D" w:rsidRDefault="002F33E7" w:rsidP="004A4126">
      <w:pPr>
        <w:pStyle w:val="a0"/>
        <w:numPr>
          <w:ilvl w:val="0"/>
          <w:numId w:val="10"/>
        </w:numPr>
        <w:tabs>
          <w:tab w:val="left" w:pos="567"/>
        </w:tabs>
        <w:spacing w:line="360" w:lineRule="auto"/>
        <w:ind w:left="0" w:firstLine="284"/>
        <w:rPr>
          <w:rFonts w:cs="Times New Roman"/>
          <w:b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применять информацию о православных святынях (икона Божьей Матери Одигитрия, храм Успения Богородицы, церковь Петра и Павла, церковь Михаила Архангела и др.) при выполнении учебных задач из различных глав курса.</w:t>
      </w:r>
    </w:p>
    <w:p w14:paraId="59AD062E" w14:textId="77777777" w:rsidR="002F33E7" w:rsidRPr="00CD096D" w:rsidRDefault="002F33E7" w:rsidP="004A4126">
      <w:pPr>
        <w:pStyle w:val="3"/>
        <w:numPr>
          <w:ilvl w:val="2"/>
          <w:numId w:val="3"/>
        </w:numPr>
        <w:tabs>
          <w:tab w:val="left" w:pos="567"/>
        </w:tabs>
        <w:spacing w:line="360" w:lineRule="auto"/>
        <w:ind w:firstLine="284"/>
        <w:rPr>
          <w:rFonts w:cs="Times New Roman"/>
          <w:i/>
        </w:rPr>
      </w:pPr>
      <w:r w:rsidRPr="00CD096D">
        <w:rPr>
          <w:rFonts w:cs="Times New Roman"/>
        </w:rPr>
        <w:t xml:space="preserve">Смоленская епархия в XVI — начале XX вв. </w:t>
      </w:r>
    </w:p>
    <w:p w14:paraId="5DD30B92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научится:</w:t>
      </w:r>
    </w:p>
    <w:p w14:paraId="046FB95C" w14:textId="77777777" w:rsidR="002F33E7" w:rsidRPr="00CD096D" w:rsidRDefault="002F33E7" w:rsidP="004A4126">
      <w:pPr>
        <w:pStyle w:val="a0"/>
        <w:numPr>
          <w:ilvl w:val="0"/>
          <w:numId w:val="11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излагать информацию о Православной Церкви на Смоленской земле в XVI — начале XX вв.;</w:t>
      </w:r>
    </w:p>
    <w:p w14:paraId="4D269F51" w14:textId="77777777" w:rsidR="002F33E7" w:rsidRPr="00CD096D" w:rsidRDefault="002F33E7" w:rsidP="004A4126">
      <w:pPr>
        <w:pStyle w:val="a0"/>
        <w:numPr>
          <w:ilvl w:val="0"/>
          <w:numId w:val="11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давать характеристику выдающихся личностей (преподобный Питирим, писатель, историк и богослов Никифор </w:t>
      </w:r>
      <w:proofErr w:type="spellStart"/>
      <w:r w:rsidRPr="00CD096D">
        <w:rPr>
          <w:rFonts w:cs="Times New Roman"/>
          <w:sz w:val="28"/>
          <w:szCs w:val="28"/>
        </w:rPr>
        <w:t>Мурзакевич</w:t>
      </w:r>
      <w:proofErr w:type="spellEnd"/>
      <w:r w:rsidRPr="00CD096D">
        <w:rPr>
          <w:rFonts w:cs="Times New Roman"/>
          <w:sz w:val="28"/>
          <w:szCs w:val="28"/>
        </w:rPr>
        <w:t xml:space="preserve"> и др.);</w:t>
      </w:r>
    </w:p>
    <w:p w14:paraId="5DBAB64C" w14:textId="77777777" w:rsidR="002F33E7" w:rsidRPr="00CD096D" w:rsidRDefault="002F33E7" w:rsidP="004A4126">
      <w:pPr>
        <w:pStyle w:val="a0"/>
        <w:numPr>
          <w:ilvl w:val="0"/>
          <w:numId w:val="11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работать с документами и иными источниками;</w:t>
      </w:r>
    </w:p>
    <w:p w14:paraId="5EF07393" w14:textId="77777777" w:rsidR="002F33E7" w:rsidRPr="00CD096D" w:rsidRDefault="002F33E7" w:rsidP="004A4126">
      <w:pPr>
        <w:pStyle w:val="a0"/>
        <w:numPr>
          <w:ilvl w:val="0"/>
          <w:numId w:val="11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  <w:lang w:eastAsia="ru-RU"/>
        </w:rPr>
      </w:pPr>
      <w:r w:rsidRPr="00CD096D">
        <w:rPr>
          <w:rFonts w:cs="Times New Roman"/>
          <w:sz w:val="28"/>
          <w:szCs w:val="28"/>
        </w:rPr>
        <w:t>соотносить события и даты;</w:t>
      </w:r>
    </w:p>
    <w:p w14:paraId="498EB2CE" w14:textId="77777777" w:rsidR="002F33E7" w:rsidRPr="00CD096D" w:rsidRDefault="002F33E7" w:rsidP="004A4126">
      <w:pPr>
        <w:pStyle w:val="a0"/>
        <w:numPr>
          <w:ilvl w:val="0"/>
          <w:numId w:val="11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излагать информацию о событиях истории </w:t>
      </w:r>
      <w:r w:rsidRPr="00CD096D">
        <w:rPr>
          <w:rFonts w:cs="Times New Roman"/>
          <w:sz w:val="28"/>
          <w:szCs w:val="28"/>
          <w:lang w:eastAsia="ru-RU"/>
        </w:rPr>
        <w:t xml:space="preserve">Православной церкви на Смоленщине в </w:t>
      </w:r>
      <w:r w:rsidRPr="00CD096D">
        <w:rPr>
          <w:rFonts w:cs="Times New Roman"/>
          <w:sz w:val="28"/>
          <w:szCs w:val="28"/>
        </w:rPr>
        <w:t>XVI — начале XX вв.;</w:t>
      </w:r>
    </w:p>
    <w:p w14:paraId="026E71F7" w14:textId="77777777" w:rsidR="002F33E7" w:rsidRPr="00CD096D" w:rsidRDefault="002F33E7" w:rsidP="004A4126">
      <w:pPr>
        <w:pStyle w:val="a0"/>
        <w:numPr>
          <w:ilvl w:val="0"/>
          <w:numId w:val="11"/>
        </w:numPr>
        <w:tabs>
          <w:tab w:val="left" w:pos="567"/>
        </w:tabs>
        <w:spacing w:line="360" w:lineRule="auto"/>
        <w:ind w:left="0" w:firstLine="284"/>
        <w:rPr>
          <w:rFonts w:cs="Times New Roman"/>
          <w:b/>
          <w:sz w:val="28"/>
          <w:szCs w:val="28"/>
        </w:rPr>
      </w:pPr>
      <w:r w:rsidRPr="00CD096D">
        <w:rPr>
          <w:rFonts w:cs="Times New Roman"/>
          <w:sz w:val="28"/>
          <w:szCs w:val="28"/>
        </w:rPr>
        <w:lastRenderedPageBreak/>
        <w:t>излагать информацию о православных святынях (икона Одигитрия и др.).</w:t>
      </w:r>
    </w:p>
    <w:p w14:paraId="6216BE23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получит возможность:</w:t>
      </w:r>
    </w:p>
    <w:p w14:paraId="1D892168" w14:textId="77777777" w:rsidR="002F33E7" w:rsidRPr="00CD096D" w:rsidRDefault="002F33E7" w:rsidP="004A4126">
      <w:pPr>
        <w:pStyle w:val="a0"/>
        <w:numPr>
          <w:ilvl w:val="0"/>
          <w:numId w:val="12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составлять план (краткий, развёрнутый) и по нему готовить сообщения на темы: «</w:t>
      </w:r>
      <w:r w:rsidRPr="00CD096D">
        <w:rPr>
          <w:rStyle w:val="a4"/>
          <w:rFonts w:cs="Times New Roman"/>
          <w:i w:val="0"/>
          <w:iCs/>
          <w:sz w:val="28"/>
          <w:szCs w:val="28"/>
        </w:rPr>
        <w:t>Возрождение православной культуры после вхождения Смоленских земель в состав России</w:t>
      </w:r>
      <w:r w:rsidRPr="00CD096D">
        <w:rPr>
          <w:rFonts w:cs="Times New Roman"/>
          <w:sz w:val="28"/>
          <w:szCs w:val="28"/>
        </w:rPr>
        <w:t>», «</w:t>
      </w:r>
      <w:r w:rsidRPr="00CD096D">
        <w:rPr>
          <w:rStyle w:val="a4"/>
          <w:rFonts w:cs="Times New Roman"/>
          <w:i w:val="0"/>
          <w:iCs/>
          <w:sz w:val="28"/>
          <w:szCs w:val="28"/>
        </w:rPr>
        <w:t>Смоленская епархия во второй половине</w:t>
      </w:r>
      <w:r w:rsidRPr="00CD096D">
        <w:rPr>
          <w:rFonts w:cs="Times New Roman"/>
          <w:i/>
          <w:sz w:val="28"/>
          <w:szCs w:val="28"/>
        </w:rPr>
        <w:t xml:space="preserve"> </w:t>
      </w:r>
      <w:r w:rsidRPr="00CD096D">
        <w:rPr>
          <w:rFonts w:cs="Times New Roman"/>
          <w:sz w:val="28"/>
          <w:szCs w:val="28"/>
          <w:lang w:val="en-US"/>
        </w:rPr>
        <w:t>XVII</w:t>
      </w:r>
      <w:r w:rsidRPr="00CD096D">
        <w:rPr>
          <w:rFonts w:cs="Times New Roman"/>
          <w:sz w:val="28"/>
          <w:szCs w:val="28"/>
        </w:rPr>
        <w:t xml:space="preserve">-начале </w:t>
      </w:r>
      <w:r w:rsidRPr="00CD096D">
        <w:rPr>
          <w:rFonts w:cs="Times New Roman"/>
          <w:sz w:val="28"/>
          <w:szCs w:val="28"/>
          <w:lang w:val="en-US"/>
        </w:rPr>
        <w:t>XVIII</w:t>
      </w:r>
      <w:r w:rsidRPr="00CD096D">
        <w:rPr>
          <w:rFonts w:cs="Times New Roman"/>
          <w:sz w:val="28"/>
          <w:szCs w:val="28"/>
        </w:rPr>
        <w:t xml:space="preserve"> вв.»;</w:t>
      </w:r>
    </w:p>
    <w:p w14:paraId="30D35159" w14:textId="77777777" w:rsidR="002F33E7" w:rsidRPr="00CD096D" w:rsidRDefault="002F33E7" w:rsidP="004A4126">
      <w:pPr>
        <w:pStyle w:val="a0"/>
        <w:numPr>
          <w:ilvl w:val="0"/>
          <w:numId w:val="12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  <w:lang w:eastAsia="ru-RU"/>
        </w:rPr>
      </w:pPr>
      <w:r w:rsidRPr="00CD096D">
        <w:rPr>
          <w:rFonts w:cs="Times New Roman"/>
          <w:sz w:val="28"/>
          <w:szCs w:val="28"/>
          <w:lang w:eastAsia="ru-RU"/>
        </w:rPr>
        <w:t>устанавливать причинно-следственные связи между событиями в истории Смоленщины и истории Русской Православной Церкви</w:t>
      </w:r>
      <w:r w:rsidRPr="00CD096D">
        <w:rPr>
          <w:rFonts w:cs="Times New Roman"/>
          <w:b/>
          <w:i/>
          <w:sz w:val="28"/>
          <w:szCs w:val="28"/>
        </w:rPr>
        <w:t xml:space="preserve"> </w:t>
      </w:r>
      <w:r w:rsidRPr="00CD096D">
        <w:rPr>
          <w:rFonts w:cs="Times New Roman"/>
          <w:sz w:val="28"/>
          <w:szCs w:val="28"/>
        </w:rPr>
        <w:t>XVI — начала XX вв</w:t>
      </w:r>
      <w:r w:rsidRPr="00CD096D">
        <w:rPr>
          <w:rFonts w:cs="Times New Roman"/>
          <w:sz w:val="28"/>
          <w:szCs w:val="28"/>
          <w:lang w:eastAsia="ru-RU"/>
        </w:rPr>
        <w:t>.;</w:t>
      </w:r>
    </w:p>
    <w:p w14:paraId="35E49082" w14:textId="77777777" w:rsidR="002F33E7" w:rsidRPr="00CD096D" w:rsidRDefault="002F33E7" w:rsidP="004A4126">
      <w:pPr>
        <w:pStyle w:val="a0"/>
        <w:numPr>
          <w:ilvl w:val="0"/>
          <w:numId w:val="12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  <w:lang w:eastAsia="ru-RU"/>
        </w:rPr>
      </w:pPr>
      <w:r w:rsidRPr="00CD096D">
        <w:rPr>
          <w:rFonts w:cs="Times New Roman"/>
          <w:sz w:val="28"/>
          <w:szCs w:val="28"/>
        </w:rPr>
        <w:t xml:space="preserve">определять вклад выдающихся личностей (преподобный Питирим, писатель, историк и богослов Никифор </w:t>
      </w:r>
      <w:proofErr w:type="spellStart"/>
      <w:r w:rsidRPr="00CD096D">
        <w:rPr>
          <w:rFonts w:cs="Times New Roman"/>
          <w:sz w:val="28"/>
          <w:szCs w:val="28"/>
        </w:rPr>
        <w:t>Мурзакевич</w:t>
      </w:r>
      <w:proofErr w:type="spellEnd"/>
      <w:r w:rsidRPr="00CD096D">
        <w:rPr>
          <w:rFonts w:cs="Times New Roman"/>
          <w:sz w:val="28"/>
          <w:szCs w:val="28"/>
        </w:rPr>
        <w:t xml:space="preserve"> и др.) в становление, укрепление и развитие православия на Смоленщине;</w:t>
      </w:r>
    </w:p>
    <w:p w14:paraId="1C88A884" w14:textId="77777777" w:rsidR="002F33E7" w:rsidRPr="00CD096D" w:rsidRDefault="002F33E7" w:rsidP="004A4126">
      <w:pPr>
        <w:pStyle w:val="a0"/>
        <w:numPr>
          <w:ilvl w:val="0"/>
          <w:numId w:val="12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Style w:val="a4"/>
          <w:rFonts w:cs="Times New Roman"/>
          <w:i w:val="0"/>
          <w:iCs/>
          <w:sz w:val="28"/>
          <w:szCs w:val="28"/>
        </w:rPr>
        <w:t xml:space="preserve">приводить конкретные примеры создания в начале </w:t>
      </w:r>
      <w:r w:rsidRPr="00CD096D">
        <w:rPr>
          <w:rFonts w:cs="Times New Roman"/>
          <w:sz w:val="28"/>
          <w:szCs w:val="28"/>
          <w:lang w:val="en-US"/>
        </w:rPr>
        <w:t>XVIII</w:t>
      </w:r>
      <w:r w:rsidRPr="00CD096D">
        <w:rPr>
          <w:rFonts w:cs="Times New Roman"/>
          <w:sz w:val="28"/>
          <w:szCs w:val="28"/>
        </w:rPr>
        <w:t xml:space="preserve"> века</w:t>
      </w:r>
      <w:r w:rsidRPr="00CD096D">
        <w:rPr>
          <w:rStyle w:val="a4"/>
          <w:rFonts w:cs="Times New Roman"/>
          <w:i w:val="0"/>
          <w:iCs/>
          <w:sz w:val="28"/>
          <w:szCs w:val="28"/>
        </w:rPr>
        <w:t xml:space="preserve"> системы духовного образования, </w:t>
      </w:r>
      <w:r w:rsidRPr="00CD096D">
        <w:rPr>
          <w:rFonts w:cs="Times New Roman"/>
          <w:sz w:val="28"/>
          <w:szCs w:val="28"/>
        </w:rPr>
        <w:t>участия священнослужителей и простых горожан в ключевых событиях данного периода: строительстве Смоленской крепостной стены, обороне Смоленска от завоевателей, польском владычестве, Отечественной войне 1812 года;</w:t>
      </w:r>
    </w:p>
    <w:p w14:paraId="41B588E6" w14:textId="77777777" w:rsidR="002F33E7" w:rsidRPr="00CD096D" w:rsidRDefault="002F33E7" w:rsidP="004A4126">
      <w:pPr>
        <w:pStyle w:val="a0"/>
        <w:numPr>
          <w:ilvl w:val="0"/>
          <w:numId w:val="12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оценивать состояние дел в Смоленской епархии в XVI — начале XX вв.; </w:t>
      </w:r>
    </w:p>
    <w:p w14:paraId="6C51BB31" w14:textId="77777777" w:rsidR="002F33E7" w:rsidRPr="00CD096D" w:rsidRDefault="002F33E7" w:rsidP="004A4126">
      <w:pPr>
        <w:pStyle w:val="a0"/>
        <w:numPr>
          <w:ilvl w:val="0"/>
          <w:numId w:val="12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  <w:lang w:eastAsia="ru-RU"/>
        </w:rPr>
      </w:pPr>
      <w:r w:rsidRPr="00CD096D">
        <w:rPr>
          <w:rFonts w:cs="Times New Roman"/>
          <w:sz w:val="28"/>
          <w:szCs w:val="28"/>
        </w:rPr>
        <w:t xml:space="preserve">аргументированно определять роль Успенского собора в истории </w:t>
      </w:r>
      <w:r w:rsidRPr="00CD096D">
        <w:rPr>
          <w:rFonts w:cs="Times New Roman"/>
          <w:sz w:val="28"/>
          <w:szCs w:val="28"/>
          <w:lang w:eastAsia="ru-RU"/>
        </w:rPr>
        <w:t xml:space="preserve">Православной церкви на Смоленщине; </w:t>
      </w:r>
    </w:p>
    <w:p w14:paraId="16872643" w14:textId="77777777" w:rsidR="002F33E7" w:rsidRPr="00CD096D" w:rsidRDefault="002F33E7" w:rsidP="004A4126">
      <w:pPr>
        <w:pStyle w:val="a0"/>
        <w:numPr>
          <w:ilvl w:val="0"/>
          <w:numId w:val="12"/>
        </w:numPr>
        <w:tabs>
          <w:tab w:val="left" w:pos="567"/>
        </w:tabs>
        <w:spacing w:line="360" w:lineRule="auto"/>
        <w:ind w:left="0" w:firstLine="284"/>
        <w:rPr>
          <w:rFonts w:cs="Times New Roman"/>
          <w:b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применять информацию о православных святынях (икона Одигитрия и др.) при выполнении учебных задач из различных глав курса.</w:t>
      </w:r>
    </w:p>
    <w:p w14:paraId="59D39BB3" w14:textId="77777777" w:rsidR="002F33E7" w:rsidRPr="00CD096D" w:rsidRDefault="002F33E7" w:rsidP="004A4126">
      <w:pPr>
        <w:pStyle w:val="3"/>
        <w:numPr>
          <w:ilvl w:val="2"/>
          <w:numId w:val="3"/>
        </w:numPr>
        <w:tabs>
          <w:tab w:val="left" w:pos="567"/>
        </w:tabs>
        <w:spacing w:line="360" w:lineRule="auto"/>
        <w:ind w:firstLine="284"/>
        <w:rPr>
          <w:rFonts w:cs="Times New Roman"/>
          <w:i/>
        </w:rPr>
      </w:pPr>
      <w:r w:rsidRPr="00CD096D">
        <w:rPr>
          <w:rFonts w:cs="Times New Roman"/>
        </w:rPr>
        <w:t>Православная церковь на Смоленщине 1917 – начало 2000-х гг.</w:t>
      </w:r>
    </w:p>
    <w:p w14:paraId="2609072F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научится:</w:t>
      </w:r>
    </w:p>
    <w:p w14:paraId="436551CB" w14:textId="77777777" w:rsidR="002F33E7" w:rsidRPr="00CD096D" w:rsidRDefault="002F33E7" w:rsidP="004A4126">
      <w:pPr>
        <w:pStyle w:val="a0"/>
        <w:numPr>
          <w:ilvl w:val="0"/>
          <w:numId w:val="13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излагать информацию об отношениях Советской власти и Русской Православной Церкви, немецких оккупационных властей к Русской Православной Церкви на Смоленщине;</w:t>
      </w:r>
    </w:p>
    <w:p w14:paraId="20FFA9AC" w14:textId="77777777" w:rsidR="002F33E7" w:rsidRPr="00CD096D" w:rsidRDefault="002F33E7" w:rsidP="004A4126">
      <w:pPr>
        <w:pStyle w:val="a0"/>
        <w:numPr>
          <w:ilvl w:val="0"/>
          <w:numId w:val="13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давать характеристику личности митрополита Смоленского и Калининградского Кирилла;</w:t>
      </w:r>
    </w:p>
    <w:p w14:paraId="0B1CE58F" w14:textId="77777777" w:rsidR="002F33E7" w:rsidRPr="00CD096D" w:rsidRDefault="002F33E7" w:rsidP="004A4126">
      <w:pPr>
        <w:pStyle w:val="a0"/>
        <w:numPr>
          <w:ilvl w:val="0"/>
          <w:numId w:val="13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lastRenderedPageBreak/>
        <w:t>работать с документами и иными источниками;</w:t>
      </w:r>
    </w:p>
    <w:p w14:paraId="6E9F49A8" w14:textId="77777777" w:rsidR="002F33E7" w:rsidRPr="00CD096D" w:rsidRDefault="002F33E7" w:rsidP="004A4126">
      <w:pPr>
        <w:pStyle w:val="a0"/>
        <w:numPr>
          <w:ilvl w:val="0"/>
          <w:numId w:val="13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излагать информацию о событиях истории </w:t>
      </w:r>
      <w:r w:rsidRPr="00CD096D">
        <w:rPr>
          <w:rFonts w:cs="Times New Roman"/>
          <w:sz w:val="28"/>
          <w:szCs w:val="28"/>
          <w:lang w:eastAsia="ru-RU"/>
        </w:rPr>
        <w:t xml:space="preserve">Православной церкви на Смоленщине в </w:t>
      </w:r>
      <w:r w:rsidRPr="00CD096D">
        <w:rPr>
          <w:rFonts w:cs="Times New Roman"/>
          <w:sz w:val="28"/>
          <w:szCs w:val="28"/>
        </w:rPr>
        <w:t>1917 – начале 2000-х гг.;</w:t>
      </w:r>
    </w:p>
    <w:p w14:paraId="6FD9A066" w14:textId="77777777" w:rsidR="002F33E7" w:rsidRPr="00CD096D" w:rsidRDefault="002F33E7" w:rsidP="004A4126">
      <w:pPr>
        <w:pStyle w:val="a0"/>
        <w:numPr>
          <w:ilvl w:val="0"/>
          <w:numId w:val="13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оперировать понятиями «атеизм», «репрессия».</w:t>
      </w:r>
    </w:p>
    <w:p w14:paraId="0AEB5854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получит возможность:</w:t>
      </w:r>
    </w:p>
    <w:p w14:paraId="01A837F5" w14:textId="77777777" w:rsidR="002F33E7" w:rsidRPr="00CD096D" w:rsidRDefault="002F33E7" w:rsidP="004A4126">
      <w:pPr>
        <w:pStyle w:val="a0"/>
        <w:numPr>
          <w:ilvl w:val="0"/>
          <w:numId w:val="14"/>
        </w:numPr>
        <w:tabs>
          <w:tab w:val="left" w:pos="567"/>
        </w:tabs>
        <w:spacing w:line="360" w:lineRule="auto"/>
        <w:ind w:left="0" w:firstLine="284"/>
        <w:rPr>
          <w:rFonts w:cs="Times New Roman"/>
          <w:i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составлять план (краткий, развёрнутый) и по нему готовить сообщения на темы: «Компания Советской власти по изъятию церковных ценностей в 1922 году», «</w:t>
      </w:r>
      <w:r w:rsidRPr="00CD096D">
        <w:rPr>
          <w:rFonts w:cs="Times New Roman"/>
          <w:sz w:val="28"/>
          <w:szCs w:val="28"/>
          <w:lang w:eastAsia="ru-RU"/>
        </w:rPr>
        <w:t xml:space="preserve">Главные святыни митрополии начала </w:t>
      </w:r>
      <w:r w:rsidRPr="00CD096D">
        <w:rPr>
          <w:rFonts w:cs="Times New Roman"/>
          <w:sz w:val="28"/>
          <w:szCs w:val="28"/>
          <w:lang w:val="en-US" w:eastAsia="ru-RU"/>
        </w:rPr>
        <w:t>XXI</w:t>
      </w:r>
      <w:r w:rsidRPr="00CD096D">
        <w:rPr>
          <w:rFonts w:cs="Times New Roman"/>
          <w:sz w:val="28"/>
          <w:szCs w:val="28"/>
          <w:lang w:eastAsia="ru-RU"/>
        </w:rPr>
        <w:t xml:space="preserve"> века</w:t>
      </w:r>
      <w:r w:rsidRPr="00CD096D">
        <w:rPr>
          <w:rFonts w:cs="Times New Roman"/>
          <w:sz w:val="28"/>
          <w:szCs w:val="28"/>
        </w:rPr>
        <w:t>», «Памятные даты в истории</w:t>
      </w:r>
      <w:r w:rsidRPr="00CD096D">
        <w:rPr>
          <w:rFonts w:cs="Times New Roman"/>
          <w:i/>
          <w:sz w:val="28"/>
          <w:szCs w:val="28"/>
        </w:rPr>
        <w:t xml:space="preserve"> </w:t>
      </w:r>
      <w:r w:rsidRPr="00CD096D">
        <w:rPr>
          <w:rStyle w:val="a4"/>
          <w:rFonts w:cs="Times New Roman"/>
          <w:i w:val="0"/>
          <w:iCs/>
          <w:sz w:val="28"/>
          <w:szCs w:val="28"/>
        </w:rPr>
        <w:t>Смоленской епархии в новейший период</w:t>
      </w:r>
      <w:r w:rsidRPr="00CD096D">
        <w:rPr>
          <w:rFonts w:cs="Times New Roman"/>
          <w:i/>
          <w:sz w:val="28"/>
          <w:szCs w:val="28"/>
        </w:rPr>
        <w:t>»;</w:t>
      </w:r>
      <w:r w:rsidRPr="00CD096D">
        <w:rPr>
          <w:rFonts w:cs="Times New Roman"/>
          <w:sz w:val="28"/>
          <w:szCs w:val="28"/>
        </w:rPr>
        <w:t xml:space="preserve"> </w:t>
      </w:r>
    </w:p>
    <w:p w14:paraId="2D775047" w14:textId="77777777" w:rsidR="002F33E7" w:rsidRPr="00CD096D" w:rsidRDefault="002F33E7" w:rsidP="004A4126">
      <w:pPr>
        <w:pStyle w:val="a0"/>
        <w:numPr>
          <w:ilvl w:val="0"/>
          <w:numId w:val="14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определить вклад митрополита Смоленского и Калининградского Кирилла в развитие православия на Смоленщине;</w:t>
      </w:r>
    </w:p>
    <w:p w14:paraId="554F75F4" w14:textId="77777777" w:rsidR="002F33E7" w:rsidRPr="00CD096D" w:rsidRDefault="002F33E7" w:rsidP="004A4126">
      <w:pPr>
        <w:pStyle w:val="a0"/>
        <w:numPr>
          <w:ilvl w:val="0"/>
          <w:numId w:val="14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оценивать состояние дел в Смоленской епархии 1917 – начала 2000-х гг.;</w:t>
      </w:r>
    </w:p>
    <w:p w14:paraId="646D05E4" w14:textId="77777777" w:rsidR="002F33E7" w:rsidRPr="00CD096D" w:rsidRDefault="002F33E7" w:rsidP="004A4126">
      <w:pPr>
        <w:pStyle w:val="a0"/>
        <w:numPr>
          <w:ilvl w:val="0"/>
          <w:numId w:val="14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аргументированно выделять ключевые события истории </w:t>
      </w:r>
      <w:r w:rsidRPr="00CD096D">
        <w:rPr>
          <w:rFonts w:cs="Times New Roman"/>
          <w:sz w:val="28"/>
          <w:szCs w:val="28"/>
          <w:lang w:eastAsia="ru-RU"/>
        </w:rPr>
        <w:t xml:space="preserve">Православная церкви на Смоленщине </w:t>
      </w:r>
      <w:r w:rsidRPr="00CD096D">
        <w:rPr>
          <w:rFonts w:cs="Times New Roman"/>
          <w:sz w:val="28"/>
          <w:szCs w:val="28"/>
        </w:rPr>
        <w:t>1917 – начала 2000-х гг.</w:t>
      </w:r>
    </w:p>
    <w:p w14:paraId="4587E1BB" w14:textId="77777777" w:rsidR="002F33E7" w:rsidRPr="00CD096D" w:rsidRDefault="002F33E7" w:rsidP="004A4126">
      <w:pPr>
        <w:pStyle w:val="2"/>
        <w:numPr>
          <w:ilvl w:val="1"/>
          <w:numId w:val="3"/>
        </w:numPr>
        <w:tabs>
          <w:tab w:val="left" w:pos="567"/>
        </w:tabs>
        <w:spacing w:line="360" w:lineRule="auto"/>
        <w:ind w:firstLine="284"/>
        <w:rPr>
          <w:i/>
        </w:rPr>
      </w:pPr>
      <w:r w:rsidRPr="00CD096D">
        <w:t>Святые и подвижники Смоленской земли</w:t>
      </w:r>
      <w:r>
        <w:t xml:space="preserve">. </w:t>
      </w:r>
      <w:r w:rsidRPr="00CD096D">
        <w:t xml:space="preserve">Святость как основа православной культуры </w:t>
      </w:r>
    </w:p>
    <w:p w14:paraId="08EB9DFA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научится:</w:t>
      </w:r>
    </w:p>
    <w:p w14:paraId="52182788" w14:textId="77777777" w:rsidR="002F33E7" w:rsidRPr="00CD096D" w:rsidRDefault="002F33E7" w:rsidP="004A4126">
      <w:pPr>
        <w:pStyle w:val="a0"/>
        <w:numPr>
          <w:ilvl w:val="0"/>
          <w:numId w:val="15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определять следующие понятия: святость, Библия, Ветхий Завет, Новый Завет, Евангелие, лики святости, жития святых;</w:t>
      </w:r>
    </w:p>
    <w:p w14:paraId="03B17097" w14:textId="77777777" w:rsidR="002F33E7" w:rsidRPr="00CD096D" w:rsidRDefault="002F33E7" w:rsidP="004A4126">
      <w:pPr>
        <w:pStyle w:val="a0"/>
        <w:numPr>
          <w:ilvl w:val="0"/>
          <w:numId w:val="15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излагать информацию о содержании Библии, Ветхого Завета, Нового Завета, Евангелия;</w:t>
      </w:r>
    </w:p>
    <w:p w14:paraId="4938FEB6" w14:textId="77777777" w:rsidR="002F33E7" w:rsidRPr="00CD096D" w:rsidRDefault="002F33E7" w:rsidP="004A4126">
      <w:pPr>
        <w:pStyle w:val="a0"/>
        <w:numPr>
          <w:ilvl w:val="0"/>
          <w:numId w:val="15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соотносить цитаты из Библии с пословицами и поговорками;</w:t>
      </w:r>
    </w:p>
    <w:p w14:paraId="2A906C40" w14:textId="77777777" w:rsidR="002F33E7" w:rsidRPr="00CD096D" w:rsidRDefault="002F33E7" w:rsidP="004A4126">
      <w:pPr>
        <w:pStyle w:val="a0"/>
        <w:numPr>
          <w:ilvl w:val="0"/>
          <w:numId w:val="15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приводить примеры ко всем ликам святости;</w:t>
      </w:r>
    </w:p>
    <w:p w14:paraId="0195AED1" w14:textId="77777777" w:rsidR="002F33E7" w:rsidRPr="00CD096D" w:rsidRDefault="002F33E7" w:rsidP="004A4126">
      <w:pPr>
        <w:pStyle w:val="a0"/>
        <w:numPr>
          <w:ilvl w:val="0"/>
          <w:numId w:val="15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определять по ликам святости содержание духовного подвига смоленских святых: преподобного Авраамия Смоленского; мученика Меркурия Смоленского; преподобного Герасима Болдинского; равноапостольного Николая Японского; новомучеников и исповедников земли Смоленской;</w:t>
      </w:r>
    </w:p>
    <w:p w14:paraId="66603A0D" w14:textId="77777777" w:rsidR="002F33E7" w:rsidRPr="00CD096D" w:rsidRDefault="002F33E7" w:rsidP="004A4126">
      <w:pPr>
        <w:pStyle w:val="a0"/>
        <w:numPr>
          <w:ilvl w:val="0"/>
          <w:numId w:val="15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lastRenderedPageBreak/>
        <w:t>объяснять разницу между прославлением святого в Церкви и государственным и общественным признанием высоких заслуг человека в различных сферах деятельности;</w:t>
      </w:r>
    </w:p>
    <w:p w14:paraId="149FF26C" w14:textId="77777777" w:rsidR="002F33E7" w:rsidRPr="00CD096D" w:rsidRDefault="002F33E7" w:rsidP="004A4126">
      <w:pPr>
        <w:pStyle w:val="a0"/>
        <w:numPr>
          <w:ilvl w:val="0"/>
          <w:numId w:val="15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определять по ликам святости духовные подвиги святых воинов. </w:t>
      </w:r>
    </w:p>
    <w:p w14:paraId="5723D52D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получит возможность:</w:t>
      </w:r>
    </w:p>
    <w:p w14:paraId="14B6052E" w14:textId="77777777" w:rsidR="002F33E7" w:rsidRPr="00CD096D" w:rsidRDefault="002F33E7" w:rsidP="004A4126">
      <w:pPr>
        <w:pStyle w:val="a0"/>
        <w:numPr>
          <w:ilvl w:val="0"/>
          <w:numId w:val="16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осмыслить святость как один из центральных концептов русской культуры;</w:t>
      </w:r>
    </w:p>
    <w:p w14:paraId="25F1636B" w14:textId="77777777" w:rsidR="002F33E7" w:rsidRPr="00CD096D" w:rsidRDefault="002F33E7" w:rsidP="004A4126">
      <w:pPr>
        <w:pStyle w:val="a0"/>
        <w:numPr>
          <w:ilvl w:val="0"/>
          <w:numId w:val="16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на основе картины М. В. Нестерова «Святая Русь» рассказать об изображении святости в живописи;</w:t>
      </w:r>
    </w:p>
    <w:p w14:paraId="387FD211" w14:textId="77777777" w:rsidR="002F33E7" w:rsidRPr="00CD096D" w:rsidRDefault="002F33E7" w:rsidP="004A4126">
      <w:pPr>
        <w:pStyle w:val="a0"/>
        <w:numPr>
          <w:ilvl w:val="0"/>
          <w:numId w:val="16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определить художественные средства изображения святой Руси в стихотворении С. Бехтеева;</w:t>
      </w:r>
    </w:p>
    <w:p w14:paraId="1AAAB9FC" w14:textId="77777777" w:rsidR="002F33E7" w:rsidRPr="00CD096D" w:rsidRDefault="002F33E7" w:rsidP="004A4126">
      <w:pPr>
        <w:pStyle w:val="a0"/>
        <w:numPr>
          <w:ilvl w:val="0"/>
          <w:numId w:val="16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распределять </w:t>
      </w:r>
      <w:proofErr w:type="spellStart"/>
      <w:r w:rsidRPr="00CD096D">
        <w:rPr>
          <w:rFonts w:cs="Times New Roman"/>
          <w:sz w:val="28"/>
          <w:szCs w:val="28"/>
        </w:rPr>
        <w:t>агионимы</w:t>
      </w:r>
      <w:proofErr w:type="spellEnd"/>
      <w:r w:rsidRPr="00CD096D">
        <w:rPr>
          <w:rFonts w:cs="Times New Roman"/>
          <w:sz w:val="28"/>
          <w:szCs w:val="28"/>
        </w:rPr>
        <w:t xml:space="preserve"> по тематическим группам;</w:t>
      </w:r>
    </w:p>
    <w:p w14:paraId="22ADA9ED" w14:textId="77777777" w:rsidR="002F33E7" w:rsidRPr="00CD096D" w:rsidRDefault="002F33E7" w:rsidP="004A4126">
      <w:pPr>
        <w:pStyle w:val="a0"/>
        <w:numPr>
          <w:ilvl w:val="0"/>
          <w:numId w:val="16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подготовить аналитический обзор «Оценка Библии выдающимися деятелями культуры»;</w:t>
      </w:r>
    </w:p>
    <w:p w14:paraId="7B5CB778" w14:textId="77777777" w:rsidR="002F33E7" w:rsidRPr="00CD096D" w:rsidRDefault="002F33E7" w:rsidP="004A4126">
      <w:pPr>
        <w:pStyle w:val="a0"/>
        <w:numPr>
          <w:ilvl w:val="0"/>
          <w:numId w:val="16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аргументировать актуальность обращения к теме святости в наши дни.</w:t>
      </w:r>
    </w:p>
    <w:p w14:paraId="2EF776A6" w14:textId="77777777" w:rsidR="002F33E7" w:rsidRPr="00CD096D" w:rsidRDefault="002F33E7" w:rsidP="004A4126">
      <w:pPr>
        <w:pStyle w:val="3"/>
        <w:numPr>
          <w:ilvl w:val="2"/>
          <w:numId w:val="3"/>
        </w:numPr>
        <w:tabs>
          <w:tab w:val="left" w:pos="567"/>
        </w:tabs>
        <w:spacing w:line="360" w:lineRule="auto"/>
        <w:ind w:firstLine="284"/>
        <w:rPr>
          <w:rFonts w:cs="Times New Roman"/>
        </w:rPr>
      </w:pPr>
      <w:r w:rsidRPr="00CD096D">
        <w:rPr>
          <w:rFonts w:cs="Times New Roman"/>
        </w:rPr>
        <w:t>Первые смоленские святые (</w:t>
      </w:r>
      <w:r w:rsidRPr="00CD096D">
        <w:rPr>
          <w:rFonts w:cs="Times New Roman"/>
          <w:lang w:val="en-US"/>
        </w:rPr>
        <w:t>XI</w:t>
      </w:r>
      <w:r w:rsidRPr="00CD096D">
        <w:rPr>
          <w:rFonts w:cs="Times New Roman"/>
        </w:rPr>
        <w:t>—</w:t>
      </w:r>
      <w:r w:rsidRPr="00CD096D">
        <w:rPr>
          <w:rFonts w:cs="Times New Roman"/>
          <w:lang w:val="en-US"/>
        </w:rPr>
        <w:t>XIII</w:t>
      </w:r>
      <w:r w:rsidRPr="00CD096D">
        <w:rPr>
          <w:rFonts w:cs="Times New Roman"/>
        </w:rPr>
        <w:t xml:space="preserve"> вв.)</w:t>
      </w:r>
    </w:p>
    <w:p w14:paraId="668F821D" w14:textId="77777777" w:rsidR="002F33E7" w:rsidRPr="00CD096D" w:rsidRDefault="002F33E7" w:rsidP="004A4126">
      <w:pPr>
        <w:pStyle w:val="a0"/>
        <w:numPr>
          <w:ilvl w:val="0"/>
          <w:numId w:val="4"/>
        </w:numPr>
        <w:tabs>
          <w:tab w:val="left" w:pos="567"/>
        </w:tabs>
        <w:spacing w:line="360" w:lineRule="auto"/>
        <w:ind w:firstLine="284"/>
        <w:rPr>
          <w:rFonts w:cs="Times New Roman"/>
          <w:b/>
          <w:sz w:val="28"/>
          <w:szCs w:val="28"/>
        </w:rPr>
      </w:pPr>
      <w:r w:rsidRPr="00CD096D">
        <w:rPr>
          <w:rFonts w:cs="Times New Roman"/>
          <w:b/>
          <w:sz w:val="28"/>
          <w:szCs w:val="28"/>
        </w:rPr>
        <w:t>Обучающийся научится:</w:t>
      </w:r>
    </w:p>
    <w:p w14:paraId="2A7F7B23" w14:textId="77777777" w:rsidR="002F33E7" w:rsidRPr="00CD096D" w:rsidRDefault="002F33E7" w:rsidP="004A4126">
      <w:pPr>
        <w:pStyle w:val="a0"/>
        <w:numPr>
          <w:ilvl w:val="0"/>
          <w:numId w:val="17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излагать информацию о Соборе смоленских святых;</w:t>
      </w:r>
    </w:p>
    <w:p w14:paraId="77A3B711" w14:textId="77777777" w:rsidR="002F33E7" w:rsidRPr="00CD096D" w:rsidRDefault="002F33E7" w:rsidP="004A4126">
      <w:pPr>
        <w:pStyle w:val="a0"/>
        <w:numPr>
          <w:ilvl w:val="0"/>
          <w:numId w:val="17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составлять краткий пересказ житий</w:t>
      </w:r>
      <w:r w:rsidRPr="00CD096D">
        <w:rPr>
          <w:rFonts w:cs="Times New Roman"/>
          <w:b/>
          <w:sz w:val="28"/>
          <w:szCs w:val="28"/>
        </w:rPr>
        <w:t xml:space="preserve"> </w:t>
      </w:r>
      <w:r w:rsidRPr="00CD096D">
        <w:rPr>
          <w:rFonts w:cs="Times New Roman"/>
          <w:sz w:val="28"/>
          <w:szCs w:val="28"/>
        </w:rPr>
        <w:t>святых князей-страстотерпцев Бориса и Глеба, святого мученика Меркурия Смоленского, святого преподобного Авраамия Смоленского;</w:t>
      </w:r>
    </w:p>
    <w:p w14:paraId="5EB300B5" w14:textId="77777777" w:rsidR="002F33E7" w:rsidRPr="00CD096D" w:rsidRDefault="002F33E7" w:rsidP="004A4126">
      <w:pPr>
        <w:pStyle w:val="a0"/>
        <w:numPr>
          <w:ilvl w:val="0"/>
          <w:numId w:val="17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определять содержание духовного подвига страстотерпцев;</w:t>
      </w:r>
    </w:p>
    <w:p w14:paraId="142F1193" w14:textId="77777777" w:rsidR="002F33E7" w:rsidRPr="00CD096D" w:rsidRDefault="002F33E7" w:rsidP="004A4126">
      <w:pPr>
        <w:pStyle w:val="a0"/>
        <w:numPr>
          <w:ilvl w:val="0"/>
          <w:numId w:val="17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анализировать почитание святых князей-страстотерпцев Бориса и Глеба, святого мученика Меркурия Смоленского, святого преподобного Авраамия Смоленского на Смоленской земле;</w:t>
      </w:r>
    </w:p>
    <w:p w14:paraId="6CC1E481" w14:textId="77777777" w:rsidR="002F33E7" w:rsidRPr="00CD096D" w:rsidRDefault="002F33E7" w:rsidP="004A4126">
      <w:pPr>
        <w:pStyle w:val="a0"/>
        <w:numPr>
          <w:ilvl w:val="0"/>
          <w:numId w:val="17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определять значение понятий «грех» и «покаяние».</w:t>
      </w:r>
    </w:p>
    <w:p w14:paraId="65681A3A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lastRenderedPageBreak/>
        <w:t>Обучающийся получит возможность:</w:t>
      </w:r>
    </w:p>
    <w:p w14:paraId="65C31C87" w14:textId="77777777" w:rsidR="002F33E7" w:rsidRPr="00CD096D" w:rsidRDefault="002F33E7" w:rsidP="004A4126">
      <w:pPr>
        <w:pStyle w:val="a0"/>
        <w:numPr>
          <w:ilvl w:val="0"/>
          <w:numId w:val="18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раскрыть содержание духовного подвига святых Бориса и Глеба, написав сочинение на тему «Духовный портрет князей Бориса и Глеба»;</w:t>
      </w:r>
    </w:p>
    <w:p w14:paraId="092A51BF" w14:textId="77777777" w:rsidR="002F33E7" w:rsidRPr="00CD096D" w:rsidRDefault="002F33E7" w:rsidP="004A4126">
      <w:pPr>
        <w:pStyle w:val="a0"/>
        <w:numPr>
          <w:ilvl w:val="0"/>
          <w:numId w:val="18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привести аргументы к тезису – подвиг святого воина Меркурия Смоленского актуален и в наше время;</w:t>
      </w:r>
    </w:p>
    <w:p w14:paraId="378EB2AD" w14:textId="77777777" w:rsidR="002F33E7" w:rsidRPr="00CD096D" w:rsidRDefault="002F33E7" w:rsidP="004A4126">
      <w:pPr>
        <w:pStyle w:val="a0"/>
        <w:numPr>
          <w:ilvl w:val="0"/>
          <w:numId w:val="18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проанализировать тему греха и покаяния в стихах </w:t>
      </w:r>
      <w:proofErr w:type="spellStart"/>
      <w:r w:rsidRPr="00CD096D">
        <w:rPr>
          <w:rFonts w:cs="Times New Roman"/>
          <w:sz w:val="28"/>
          <w:szCs w:val="28"/>
        </w:rPr>
        <w:t>А.С.Пушкина</w:t>
      </w:r>
      <w:proofErr w:type="spellEnd"/>
      <w:r w:rsidRPr="00CD096D">
        <w:rPr>
          <w:rFonts w:cs="Times New Roman"/>
          <w:sz w:val="28"/>
          <w:szCs w:val="28"/>
        </w:rPr>
        <w:t xml:space="preserve">, </w:t>
      </w:r>
      <w:proofErr w:type="spellStart"/>
      <w:r w:rsidRPr="00CD096D">
        <w:rPr>
          <w:rFonts w:cs="Times New Roman"/>
          <w:sz w:val="28"/>
          <w:szCs w:val="28"/>
        </w:rPr>
        <w:t>А.А.Ахматовой</w:t>
      </w:r>
      <w:proofErr w:type="spellEnd"/>
      <w:r w:rsidRPr="00CD096D">
        <w:rPr>
          <w:rFonts w:cs="Times New Roman"/>
          <w:sz w:val="28"/>
          <w:szCs w:val="28"/>
        </w:rPr>
        <w:t xml:space="preserve"> и в сказке </w:t>
      </w:r>
      <w:proofErr w:type="spellStart"/>
      <w:r w:rsidRPr="00CD096D">
        <w:rPr>
          <w:rFonts w:cs="Times New Roman"/>
          <w:sz w:val="28"/>
          <w:szCs w:val="28"/>
        </w:rPr>
        <w:t>Г.Х.Андерсена</w:t>
      </w:r>
      <w:proofErr w:type="spellEnd"/>
      <w:r w:rsidRPr="00CD096D">
        <w:rPr>
          <w:rFonts w:cs="Times New Roman"/>
          <w:sz w:val="28"/>
          <w:szCs w:val="28"/>
        </w:rPr>
        <w:t xml:space="preserve"> «Снежная королева».</w:t>
      </w:r>
    </w:p>
    <w:p w14:paraId="786969B7" w14:textId="77777777" w:rsidR="002F33E7" w:rsidRPr="00CD096D" w:rsidRDefault="002F33E7" w:rsidP="004A4126">
      <w:pPr>
        <w:pStyle w:val="3"/>
        <w:numPr>
          <w:ilvl w:val="2"/>
          <w:numId w:val="3"/>
        </w:numPr>
        <w:tabs>
          <w:tab w:val="left" w:pos="567"/>
        </w:tabs>
        <w:spacing w:line="360" w:lineRule="auto"/>
        <w:ind w:firstLine="284"/>
        <w:rPr>
          <w:rFonts w:cs="Times New Roman"/>
          <w:i/>
        </w:rPr>
      </w:pPr>
      <w:r w:rsidRPr="00CD096D">
        <w:rPr>
          <w:rFonts w:cs="Times New Roman"/>
        </w:rPr>
        <w:t>Святой преподобный Герасим Болдинский</w:t>
      </w:r>
    </w:p>
    <w:p w14:paraId="7F098DA2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научится:</w:t>
      </w:r>
    </w:p>
    <w:p w14:paraId="2C8B7F4E" w14:textId="77777777" w:rsidR="002F33E7" w:rsidRPr="00CD096D" w:rsidRDefault="002F33E7" w:rsidP="004A4126">
      <w:pPr>
        <w:pStyle w:val="a0"/>
        <w:numPr>
          <w:ilvl w:val="0"/>
          <w:numId w:val="19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излагать жизнеописание святого преподобного Герасима Болдинского;</w:t>
      </w:r>
    </w:p>
    <w:p w14:paraId="7E9FAC1F" w14:textId="77777777" w:rsidR="002F33E7" w:rsidRPr="00CD096D" w:rsidRDefault="002F33E7" w:rsidP="004A4126">
      <w:pPr>
        <w:pStyle w:val="a0"/>
        <w:numPr>
          <w:ilvl w:val="0"/>
          <w:numId w:val="19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давать характеристику личности святого Герасима, его образа жизни;</w:t>
      </w:r>
    </w:p>
    <w:p w14:paraId="4E9B2AD4" w14:textId="77777777" w:rsidR="002F33E7" w:rsidRPr="00CD096D" w:rsidRDefault="002F33E7" w:rsidP="004A4126">
      <w:pPr>
        <w:pStyle w:val="a0"/>
        <w:numPr>
          <w:ilvl w:val="0"/>
          <w:numId w:val="19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определять роль святого преподобного Герасима Болдинского в строительстве монастырей.</w:t>
      </w:r>
    </w:p>
    <w:p w14:paraId="31C6F3BD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получит возможность:</w:t>
      </w:r>
    </w:p>
    <w:p w14:paraId="388162A4" w14:textId="77777777" w:rsidR="002F33E7" w:rsidRPr="00CD096D" w:rsidRDefault="002F33E7" w:rsidP="004A4126">
      <w:pPr>
        <w:pStyle w:val="a0"/>
        <w:numPr>
          <w:ilvl w:val="0"/>
          <w:numId w:val="20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написать сочинение-повествование о трудах и подвигах Герасима Болдинского по строительству монастырей;</w:t>
      </w:r>
    </w:p>
    <w:p w14:paraId="56B20445" w14:textId="77777777" w:rsidR="002F33E7" w:rsidRPr="00CD096D" w:rsidRDefault="002F33E7" w:rsidP="004A4126">
      <w:pPr>
        <w:pStyle w:val="a0"/>
        <w:numPr>
          <w:ilvl w:val="0"/>
          <w:numId w:val="20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подготовить сообщение с презентацией на тему «Обретение мощей преподобного Герасима Болдинского» с использованием дополнительных источников;</w:t>
      </w:r>
    </w:p>
    <w:p w14:paraId="065AAAFA" w14:textId="77777777" w:rsidR="002F33E7" w:rsidRPr="00CD096D" w:rsidRDefault="002F33E7" w:rsidP="004A4126">
      <w:pPr>
        <w:pStyle w:val="a0"/>
        <w:numPr>
          <w:ilvl w:val="0"/>
          <w:numId w:val="20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bookmarkStart w:id="1" w:name="__RefHeading___Toc12057_1089063557"/>
      <w:bookmarkEnd w:id="1"/>
      <w:r w:rsidRPr="00CD096D">
        <w:rPr>
          <w:rFonts w:cs="Times New Roman"/>
          <w:sz w:val="28"/>
          <w:szCs w:val="28"/>
        </w:rPr>
        <w:t xml:space="preserve">дать краткое описание памятнику Герасиму Болдинскому в Вяземском </w:t>
      </w:r>
      <w:proofErr w:type="spellStart"/>
      <w:r w:rsidRPr="00CD096D">
        <w:rPr>
          <w:rFonts w:cs="Times New Roman"/>
          <w:sz w:val="28"/>
          <w:szCs w:val="28"/>
        </w:rPr>
        <w:t>Иоанно</w:t>
      </w:r>
      <w:proofErr w:type="spellEnd"/>
      <w:r w:rsidRPr="00CD096D">
        <w:rPr>
          <w:rFonts w:cs="Times New Roman"/>
          <w:sz w:val="28"/>
          <w:szCs w:val="28"/>
        </w:rPr>
        <w:t xml:space="preserve">-Предтеченском монастыре, предложить свой вариант памятника. </w:t>
      </w:r>
    </w:p>
    <w:p w14:paraId="5F5DFF7A" w14:textId="77777777" w:rsidR="002F33E7" w:rsidRPr="00CD096D" w:rsidRDefault="002F33E7" w:rsidP="004A4126">
      <w:pPr>
        <w:pStyle w:val="3"/>
        <w:numPr>
          <w:ilvl w:val="2"/>
          <w:numId w:val="3"/>
        </w:numPr>
        <w:tabs>
          <w:tab w:val="left" w:pos="567"/>
        </w:tabs>
        <w:spacing w:line="360" w:lineRule="auto"/>
        <w:ind w:firstLine="284"/>
        <w:rPr>
          <w:rFonts w:cs="Times New Roman"/>
          <w:i/>
          <w:color w:val="000000"/>
        </w:rPr>
      </w:pPr>
      <w:r w:rsidRPr="00CD096D">
        <w:rPr>
          <w:rFonts w:cs="Times New Roman"/>
        </w:rPr>
        <w:t xml:space="preserve">Пустынножители </w:t>
      </w:r>
      <w:proofErr w:type="spellStart"/>
      <w:r w:rsidRPr="00CD096D">
        <w:rPr>
          <w:rFonts w:cs="Times New Roman"/>
        </w:rPr>
        <w:t>Рославльских</w:t>
      </w:r>
      <w:proofErr w:type="spellEnd"/>
      <w:r w:rsidRPr="00CD096D">
        <w:rPr>
          <w:rFonts w:cs="Times New Roman"/>
        </w:rPr>
        <w:t xml:space="preserve"> лесов</w:t>
      </w:r>
    </w:p>
    <w:p w14:paraId="341ED02D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научится:</w:t>
      </w:r>
    </w:p>
    <w:p w14:paraId="1D25148F" w14:textId="77777777" w:rsidR="002F33E7" w:rsidRPr="00CD096D" w:rsidRDefault="002F33E7" w:rsidP="004A4126">
      <w:pPr>
        <w:pStyle w:val="a0"/>
        <w:numPr>
          <w:ilvl w:val="0"/>
          <w:numId w:val="21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color w:val="000000"/>
          <w:sz w:val="28"/>
          <w:szCs w:val="28"/>
        </w:rPr>
        <w:t xml:space="preserve">определять значение следующих слов: </w:t>
      </w:r>
      <w:r w:rsidRPr="00CD096D">
        <w:rPr>
          <w:rFonts w:cs="Times New Roman"/>
          <w:sz w:val="28"/>
          <w:szCs w:val="28"/>
        </w:rPr>
        <w:t>: пустынь, пустынножительство, скит, келия, схима, схимонах, старец;</w:t>
      </w:r>
    </w:p>
    <w:p w14:paraId="32926CFE" w14:textId="77777777" w:rsidR="002F33E7" w:rsidRPr="00CD096D" w:rsidRDefault="002F33E7" w:rsidP="004A4126">
      <w:pPr>
        <w:pStyle w:val="a0"/>
        <w:numPr>
          <w:ilvl w:val="0"/>
          <w:numId w:val="21"/>
        </w:numPr>
        <w:tabs>
          <w:tab w:val="left" w:pos="567"/>
        </w:tabs>
        <w:spacing w:line="360" w:lineRule="auto"/>
        <w:ind w:left="0" w:firstLine="284"/>
        <w:rPr>
          <w:rFonts w:cs="Times New Roman"/>
          <w:color w:val="000000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называть основные характеристики </w:t>
      </w:r>
      <w:proofErr w:type="spellStart"/>
      <w:r w:rsidRPr="00CD096D">
        <w:rPr>
          <w:rFonts w:cs="Times New Roman"/>
          <w:sz w:val="28"/>
          <w:szCs w:val="28"/>
        </w:rPr>
        <w:t>рославльского</w:t>
      </w:r>
      <w:proofErr w:type="spellEnd"/>
      <w:r w:rsidRPr="00CD096D">
        <w:rPr>
          <w:rFonts w:cs="Times New Roman"/>
          <w:sz w:val="28"/>
          <w:szCs w:val="28"/>
        </w:rPr>
        <w:t xml:space="preserve"> пустынножительства;</w:t>
      </w:r>
    </w:p>
    <w:p w14:paraId="366C2B35" w14:textId="77777777" w:rsidR="002F33E7" w:rsidRPr="00CD096D" w:rsidRDefault="002F33E7" w:rsidP="004A4126">
      <w:pPr>
        <w:pStyle w:val="a0"/>
        <w:numPr>
          <w:ilvl w:val="0"/>
          <w:numId w:val="21"/>
        </w:numPr>
        <w:tabs>
          <w:tab w:val="left" w:pos="567"/>
        </w:tabs>
        <w:spacing w:line="360" w:lineRule="auto"/>
        <w:ind w:left="0" w:firstLine="284"/>
        <w:rPr>
          <w:rFonts w:cs="Times New Roman"/>
          <w:color w:val="000000"/>
          <w:sz w:val="28"/>
          <w:szCs w:val="28"/>
        </w:rPr>
      </w:pPr>
      <w:r w:rsidRPr="00CD096D">
        <w:rPr>
          <w:rFonts w:cs="Times New Roman"/>
          <w:sz w:val="28"/>
          <w:szCs w:val="28"/>
        </w:rPr>
        <w:lastRenderedPageBreak/>
        <w:t xml:space="preserve">составлять развернутый план сообщения «Образ жизни </w:t>
      </w:r>
      <w:proofErr w:type="spellStart"/>
      <w:r w:rsidRPr="00CD096D">
        <w:rPr>
          <w:rFonts w:cs="Times New Roman"/>
          <w:sz w:val="28"/>
          <w:szCs w:val="28"/>
        </w:rPr>
        <w:t>Рославльских</w:t>
      </w:r>
      <w:proofErr w:type="spellEnd"/>
      <w:r w:rsidRPr="00CD096D">
        <w:rPr>
          <w:rFonts w:cs="Times New Roman"/>
          <w:sz w:val="28"/>
          <w:szCs w:val="28"/>
        </w:rPr>
        <w:t xml:space="preserve"> пустынножителей»;</w:t>
      </w:r>
    </w:p>
    <w:p w14:paraId="6EC26F69" w14:textId="77777777" w:rsidR="002F33E7" w:rsidRPr="00CD096D" w:rsidRDefault="002F33E7" w:rsidP="004A4126">
      <w:pPr>
        <w:pStyle w:val="a0"/>
        <w:numPr>
          <w:ilvl w:val="0"/>
          <w:numId w:val="21"/>
        </w:numPr>
        <w:tabs>
          <w:tab w:val="left" w:pos="567"/>
        </w:tabs>
        <w:spacing w:line="360" w:lineRule="auto"/>
        <w:ind w:left="0" w:firstLine="284"/>
        <w:rPr>
          <w:rFonts w:cs="Times New Roman"/>
          <w:color w:val="000000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излагать жизнеописание святого преподобного Никиты </w:t>
      </w:r>
      <w:proofErr w:type="spellStart"/>
      <w:r w:rsidRPr="00CD096D">
        <w:rPr>
          <w:rFonts w:cs="Times New Roman"/>
          <w:sz w:val="28"/>
          <w:szCs w:val="28"/>
        </w:rPr>
        <w:t>Рославльского</w:t>
      </w:r>
      <w:proofErr w:type="spellEnd"/>
      <w:r w:rsidRPr="00CD096D">
        <w:rPr>
          <w:rFonts w:cs="Times New Roman"/>
          <w:sz w:val="28"/>
          <w:szCs w:val="28"/>
        </w:rPr>
        <w:t>;</w:t>
      </w:r>
    </w:p>
    <w:p w14:paraId="34390336" w14:textId="77777777" w:rsidR="002F33E7" w:rsidRPr="00CD096D" w:rsidRDefault="002F33E7" w:rsidP="004A4126">
      <w:pPr>
        <w:pStyle w:val="a0"/>
        <w:numPr>
          <w:ilvl w:val="0"/>
          <w:numId w:val="21"/>
        </w:numPr>
        <w:tabs>
          <w:tab w:val="left" w:pos="567"/>
        </w:tabs>
        <w:spacing w:line="360" w:lineRule="auto"/>
        <w:ind w:left="0" w:firstLine="284"/>
        <w:rPr>
          <w:rFonts w:cs="Times New Roman"/>
          <w:color w:val="000000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излагать жизнеописание святого преподобного Феофана </w:t>
      </w:r>
      <w:proofErr w:type="spellStart"/>
      <w:r w:rsidRPr="00CD096D">
        <w:rPr>
          <w:rFonts w:cs="Times New Roman"/>
          <w:sz w:val="28"/>
          <w:szCs w:val="28"/>
        </w:rPr>
        <w:t>Рославльского</w:t>
      </w:r>
      <w:proofErr w:type="spellEnd"/>
      <w:r w:rsidRPr="00CD096D">
        <w:rPr>
          <w:rFonts w:cs="Times New Roman"/>
          <w:sz w:val="28"/>
          <w:szCs w:val="28"/>
        </w:rPr>
        <w:t>;</w:t>
      </w:r>
    </w:p>
    <w:p w14:paraId="0A3CF008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получит возможность:</w:t>
      </w:r>
    </w:p>
    <w:p w14:paraId="5ED12C56" w14:textId="77777777" w:rsidR="002F33E7" w:rsidRPr="00CD096D" w:rsidRDefault="002F33E7" w:rsidP="004A4126">
      <w:pPr>
        <w:pStyle w:val="a0"/>
        <w:numPr>
          <w:ilvl w:val="0"/>
          <w:numId w:val="22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подготовить презентацию о святых преподобных Никите и Феофане </w:t>
      </w:r>
      <w:proofErr w:type="spellStart"/>
      <w:r w:rsidRPr="00CD096D">
        <w:rPr>
          <w:rFonts w:cs="Times New Roman"/>
          <w:sz w:val="28"/>
          <w:szCs w:val="28"/>
        </w:rPr>
        <w:t>Рославльских</w:t>
      </w:r>
      <w:proofErr w:type="spellEnd"/>
      <w:r w:rsidRPr="00CD096D">
        <w:rPr>
          <w:rFonts w:cs="Times New Roman"/>
          <w:sz w:val="28"/>
          <w:szCs w:val="28"/>
        </w:rPr>
        <w:t xml:space="preserve"> (по выбору);</w:t>
      </w:r>
    </w:p>
    <w:p w14:paraId="199EB962" w14:textId="77777777" w:rsidR="002F33E7" w:rsidRPr="00CD096D" w:rsidRDefault="002F33E7" w:rsidP="004A4126">
      <w:pPr>
        <w:pStyle w:val="a0"/>
        <w:numPr>
          <w:ilvl w:val="0"/>
          <w:numId w:val="22"/>
        </w:numPr>
        <w:tabs>
          <w:tab w:val="left" w:pos="567"/>
        </w:tabs>
        <w:spacing w:line="360" w:lineRule="auto"/>
        <w:ind w:left="0" w:firstLine="284"/>
        <w:rPr>
          <w:rFonts w:cs="Times New Roman"/>
          <w:color w:val="000000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на материале стихотворения </w:t>
      </w:r>
      <w:proofErr w:type="spellStart"/>
      <w:r w:rsidRPr="00CD096D">
        <w:rPr>
          <w:rFonts w:cs="Times New Roman"/>
          <w:sz w:val="28"/>
          <w:szCs w:val="28"/>
        </w:rPr>
        <w:t>А.Н.Майкова</w:t>
      </w:r>
      <w:proofErr w:type="spellEnd"/>
      <w:r w:rsidRPr="00CD096D">
        <w:rPr>
          <w:rFonts w:cs="Times New Roman"/>
          <w:sz w:val="28"/>
          <w:szCs w:val="28"/>
        </w:rPr>
        <w:t xml:space="preserve"> объяснить, в чем заключается духовный подвиг пустынножительства</w:t>
      </w:r>
    </w:p>
    <w:p w14:paraId="793AABC8" w14:textId="77777777" w:rsidR="002F33E7" w:rsidRPr="00CD096D" w:rsidRDefault="002F33E7" w:rsidP="004A4126">
      <w:pPr>
        <w:pStyle w:val="3"/>
        <w:numPr>
          <w:ilvl w:val="2"/>
          <w:numId w:val="3"/>
        </w:numPr>
        <w:tabs>
          <w:tab w:val="left" w:pos="567"/>
        </w:tabs>
        <w:spacing w:line="360" w:lineRule="auto"/>
        <w:ind w:firstLine="284"/>
        <w:rPr>
          <w:rFonts w:cs="Times New Roman"/>
          <w:i/>
        </w:rPr>
      </w:pPr>
      <w:r w:rsidRPr="00CD096D">
        <w:rPr>
          <w:rFonts w:cs="Times New Roman"/>
        </w:rPr>
        <w:t>Святой равноапостольный Николай Японский</w:t>
      </w:r>
    </w:p>
    <w:p w14:paraId="5ADD06EC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научится:</w:t>
      </w:r>
    </w:p>
    <w:p w14:paraId="6C5F81E5" w14:textId="77777777" w:rsidR="002F33E7" w:rsidRPr="00CD096D" w:rsidRDefault="002F33E7" w:rsidP="004A4126">
      <w:pPr>
        <w:pStyle w:val="a0"/>
        <w:numPr>
          <w:ilvl w:val="0"/>
          <w:numId w:val="24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называть основные факты из детства и юности Николая Японского;</w:t>
      </w:r>
    </w:p>
    <w:p w14:paraId="27071931" w14:textId="77777777" w:rsidR="002F33E7" w:rsidRPr="00CD096D" w:rsidRDefault="002F33E7" w:rsidP="004A4126">
      <w:pPr>
        <w:pStyle w:val="a0"/>
        <w:numPr>
          <w:ilvl w:val="0"/>
          <w:numId w:val="24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составлять краткий рассказ о распорядке дня Николая Японского;</w:t>
      </w:r>
    </w:p>
    <w:p w14:paraId="565E2EF6" w14:textId="77777777" w:rsidR="002F33E7" w:rsidRPr="00CD096D" w:rsidRDefault="002F33E7" w:rsidP="004A4126">
      <w:pPr>
        <w:pStyle w:val="a0"/>
        <w:numPr>
          <w:ilvl w:val="0"/>
          <w:numId w:val="24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определять результаты миссионерской деятельности Николая Японского;</w:t>
      </w:r>
    </w:p>
    <w:p w14:paraId="763C7C1D" w14:textId="77777777" w:rsidR="002F33E7" w:rsidRPr="00CD096D" w:rsidRDefault="002F33E7" w:rsidP="004A4126">
      <w:pPr>
        <w:pStyle w:val="a0"/>
        <w:numPr>
          <w:ilvl w:val="0"/>
          <w:numId w:val="24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объяснять различие между миссионером и катехизатором.</w:t>
      </w:r>
    </w:p>
    <w:p w14:paraId="09726232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получит возможность:</w:t>
      </w:r>
    </w:p>
    <w:p w14:paraId="042DBCCF" w14:textId="77777777" w:rsidR="002F33E7" w:rsidRPr="00CD096D" w:rsidRDefault="002F33E7" w:rsidP="004A4126">
      <w:pPr>
        <w:pStyle w:val="a0"/>
        <w:numPr>
          <w:ilvl w:val="0"/>
          <w:numId w:val="23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устанавливать причинно-следственные связи между качествами личности Николая Японского и стилем его миссионерской деятельности;</w:t>
      </w:r>
    </w:p>
    <w:p w14:paraId="69B0FDDB" w14:textId="77777777" w:rsidR="002F33E7" w:rsidRPr="00CD096D" w:rsidRDefault="002F33E7" w:rsidP="004A4126">
      <w:pPr>
        <w:pStyle w:val="a0"/>
        <w:numPr>
          <w:ilvl w:val="0"/>
          <w:numId w:val="23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классифицировать и представлять в форме таблицы добродетели и пороки по материалам «Дневников Николая Японского»;</w:t>
      </w:r>
    </w:p>
    <w:p w14:paraId="46079E4A" w14:textId="77777777" w:rsidR="002F33E7" w:rsidRPr="00CD096D" w:rsidRDefault="002F33E7" w:rsidP="004A4126">
      <w:pPr>
        <w:pStyle w:val="a0"/>
        <w:numPr>
          <w:ilvl w:val="0"/>
          <w:numId w:val="23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составлять развернутый план на тему «Духовный подвиг святого равноапостольного Николая Японского»;</w:t>
      </w:r>
    </w:p>
    <w:p w14:paraId="2D504DA8" w14:textId="77777777" w:rsidR="002F33E7" w:rsidRPr="00CD096D" w:rsidRDefault="002F33E7" w:rsidP="004A4126">
      <w:pPr>
        <w:pStyle w:val="a0"/>
        <w:numPr>
          <w:ilvl w:val="0"/>
          <w:numId w:val="23"/>
        </w:numPr>
        <w:tabs>
          <w:tab w:val="left" w:pos="567"/>
        </w:tabs>
        <w:spacing w:line="360" w:lineRule="auto"/>
        <w:ind w:left="0" w:firstLine="284"/>
        <w:rPr>
          <w:rFonts w:cs="Times New Roman"/>
          <w:i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находить аргументы в «Дневниках Николая Японского» для доказательства его тезиса – «Миссионерское служение - самое возвышенное и благородное»;</w:t>
      </w:r>
    </w:p>
    <w:p w14:paraId="7CBFF886" w14:textId="77777777" w:rsidR="002F33E7" w:rsidRPr="00CD096D" w:rsidRDefault="002F33E7" w:rsidP="004A4126">
      <w:pPr>
        <w:pStyle w:val="a0"/>
        <w:numPr>
          <w:ilvl w:val="0"/>
          <w:numId w:val="23"/>
        </w:numPr>
        <w:tabs>
          <w:tab w:val="left" w:pos="567"/>
        </w:tabs>
        <w:spacing w:line="360" w:lineRule="auto"/>
        <w:ind w:left="0" w:firstLine="284"/>
        <w:rPr>
          <w:rFonts w:cs="Times New Roman"/>
          <w:i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распознавать иерархию смыслов в рамках текста на материале смыслового чтения «Дневников» святого Николая Японского; </w:t>
      </w:r>
    </w:p>
    <w:p w14:paraId="6BAE2C5B" w14:textId="77777777" w:rsidR="002F33E7" w:rsidRPr="00CD096D" w:rsidRDefault="002F33E7" w:rsidP="004A4126">
      <w:pPr>
        <w:pStyle w:val="a0"/>
        <w:numPr>
          <w:ilvl w:val="0"/>
          <w:numId w:val="23"/>
        </w:numPr>
        <w:tabs>
          <w:tab w:val="left" w:pos="567"/>
        </w:tabs>
        <w:spacing w:line="360" w:lineRule="auto"/>
        <w:ind w:left="0" w:firstLine="284"/>
        <w:rPr>
          <w:rFonts w:cs="Times New Roman"/>
          <w:i/>
          <w:sz w:val="28"/>
          <w:szCs w:val="28"/>
        </w:rPr>
      </w:pPr>
      <w:r w:rsidRPr="00CD096D">
        <w:rPr>
          <w:rFonts w:cs="Times New Roman"/>
          <w:sz w:val="28"/>
          <w:szCs w:val="28"/>
        </w:rPr>
        <w:lastRenderedPageBreak/>
        <w:t>ясно и последовательно излагать свою точку зрения (на материале мини-сочинения «Духовный облик святого Николая Японского».</w:t>
      </w:r>
    </w:p>
    <w:p w14:paraId="13E88CAF" w14:textId="77777777" w:rsidR="002F33E7" w:rsidRPr="00CD096D" w:rsidRDefault="002F33E7" w:rsidP="004A4126">
      <w:pPr>
        <w:pStyle w:val="3"/>
        <w:numPr>
          <w:ilvl w:val="2"/>
          <w:numId w:val="3"/>
        </w:numPr>
        <w:tabs>
          <w:tab w:val="left" w:pos="567"/>
        </w:tabs>
        <w:spacing w:line="360" w:lineRule="auto"/>
        <w:ind w:firstLine="284"/>
        <w:rPr>
          <w:rFonts w:cs="Times New Roman"/>
        </w:rPr>
      </w:pPr>
      <w:r w:rsidRPr="00CD096D">
        <w:rPr>
          <w:rFonts w:cs="Times New Roman"/>
        </w:rPr>
        <w:t>Новомученики и исповедники Смоленской земли</w:t>
      </w:r>
    </w:p>
    <w:p w14:paraId="5B69BF28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научится:</w:t>
      </w:r>
    </w:p>
    <w:p w14:paraId="02D75A78" w14:textId="77777777" w:rsidR="002F33E7" w:rsidRPr="00CD096D" w:rsidRDefault="002F33E7" w:rsidP="004A4126">
      <w:pPr>
        <w:pStyle w:val="a0"/>
        <w:numPr>
          <w:ilvl w:val="0"/>
          <w:numId w:val="25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выделять в отрывке из книги Патриарха Кирилла ключевые слова и словосочетания, определяющие, в чем состоит подвиг новомучеников;</w:t>
      </w:r>
    </w:p>
    <w:p w14:paraId="1AB66784" w14:textId="77777777" w:rsidR="002F33E7" w:rsidRPr="00CD096D" w:rsidRDefault="002F33E7" w:rsidP="004A4126">
      <w:pPr>
        <w:pStyle w:val="a0"/>
        <w:numPr>
          <w:ilvl w:val="0"/>
          <w:numId w:val="25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сравнивать и определять различия между такими ликами святости, как мученики и исповедники;</w:t>
      </w:r>
    </w:p>
    <w:p w14:paraId="62ADF617" w14:textId="77777777" w:rsidR="002F33E7" w:rsidRPr="00CD096D" w:rsidRDefault="002F33E7" w:rsidP="004A4126">
      <w:pPr>
        <w:pStyle w:val="a0"/>
        <w:numPr>
          <w:ilvl w:val="0"/>
          <w:numId w:val="25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комментировать высказывание А.И. </w:t>
      </w:r>
      <w:proofErr w:type="spellStart"/>
      <w:r w:rsidRPr="00CD096D">
        <w:rPr>
          <w:rFonts w:cs="Times New Roman"/>
          <w:sz w:val="28"/>
          <w:szCs w:val="28"/>
        </w:rPr>
        <w:t>Солженицина</w:t>
      </w:r>
      <w:proofErr w:type="spellEnd"/>
      <w:r w:rsidRPr="00CD096D">
        <w:rPr>
          <w:rFonts w:cs="Times New Roman"/>
          <w:sz w:val="28"/>
          <w:szCs w:val="28"/>
        </w:rPr>
        <w:t xml:space="preserve"> о поведении христиан в сталинских лагерях;</w:t>
      </w:r>
    </w:p>
    <w:p w14:paraId="46C6B79B" w14:textId="77777777" w:rsidR="002F33E7" w:rsidRPr="00CD096D" w:rsidRDefault="002F33E7" w:rsidP="004A4126">
      <w:pPr>
        <w:pStyle w:val="a0"/>
        <w:numPr>
          <w:ilvl w:val="0"/>
          <w:numId w:val="25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составлять рассказ о смоленских новомучениках;</w:t>
      </w:r>
    </w:p>
    <w:p w14:paraId="507E9AB0" w14:textId="77777777" w:rsidR="002F33E7" w:rsidRPr="00CD096D" w:rsidRDefault="002F33E7" w:rsidP="004A4126">
      <w:pPr>
        <w:pStyle w:val="a0"/>
        <w:numPr>
          <w:ilvl w:val="0"/>
          <w:numId w:val="25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создавать презентацию о Смоленском храме святых новомучеников и исповедников Церкви Русской.</w:t>
      </w:r>
    </w:p>
    <w:p w14:paraId="24012290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получит возможность:</w:t>
      </w:r>
    </w:p>
    <w:p w14:paraId="5A97B2DF" w14:textId="77777777" w:rsidR="002F33E7" w:rsidRPr="00CD096D" w:rsidRDefault="002F33E7" w:rsidP="004A4126">
      <w:pPr>
        <w:pStyle w:val="a0"/>
        <w:numPr>
          <w:ilvl w:val="0"/>
          <w:numId w:val="26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привести аргументы в доказательство тезиса «Кровь мучеников – семя христианства»;</w:t>
      </w:r>
    </w:p>
    <w:p w14:paraId="08B5F692" w14:textId="77777777" w:rsidR="002F33E7" w:rsidRPr="00CD096D" w:rsidRDefault="002F33E7" w:rsidP="004A4126">
      <w:pPr>
        <w:pStyle w:val="a0"/>
        <w:numPr>
          <w:ilvl w:val="0"/>
          <w:numId w:val="26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установить причинно-следственные связи в том, что из 80 смоленских святых, прославленных за тысячу лет православия на смоленской земле, четверть приходится на 1918—1972 гг.;</w:t>
      </w:r>
    </w:p>
    <w:p w14:paraId="47C1058C" w14:textId="77777777" w:rsidR="002F33E7" w:rsidRPr="00CD096D" w:rsidRDefault="002F33E7" w:rsidP="004A4126">
      <w:pPr>
        <w:pStyle w:val="a0"/>
        <w:numPr>
          <w:ilvl w:val="0"/>
          <w:numId w:val="26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подготовить презентацию о священномученике Серафиме (Остроумове);</w:t>
      </w:r>
    </w:p>
    <w:p w14:paraId="52FEA2C6" w14:textId="77777777" w:rsidR="002F33E7" w:rsidRPr="00CD096D" w:rsidRDefault="002F33E7" w:rsidP="004A4126">
      <w:pPr>
        <w:pStyle w:val="a0"/>
        <w:numPr>
          <w:ilvl w:val="0"/>
          <w:numId w:val="26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найти художественные средства выразительности в изображении </w:t>
      </w:r>
      <w:proofErr w:type="spellStart"/>
      <w:r w:rsidRPr="00CD096D">
        <w:rPr>
          <w:rFonts w:cs="Times New Roman"/>
          <w:sz w:val="28"/>
          <w:szCs w:val="28"/>
        </w:rPr>
        <w:t>новомученичества</w:t>
      </w:r>
      <w:proofErr w:type="spellEnd"/>
      <w:r w:rsidRPr="00CD096D">
        <w:rPr>
          <w:rFonts w:cs="Times New Roman"/>
          <w:sz w:val="28"/>
          <w:szCs w:val="28"/>
        </w:rPr>
        <w:t xml:space="preserve"> в стихотворении Л. Кудряшовой;</w:t>
      </w:r>
    </w:p>
    <w:p w14:paraId="0DB77ABF" w14:textId="77777777" w:rsidR="002F33E7" w:rsidRPr="00CD096D" w:rsidRDefault="002F33E7" w:rsidP="004A4126">
      <w:pPr>
        <w:pStyle w:val="a0"/>
        <w:numPr>
          <w:ilvl w:val="0"/>
          <w:numId w:val="26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выразить свое мнение по актуальности подвига новомучеников с опорой на цитату из стихотворения Л. Кудряшовой: «</w:t>
      </w:r>
      <w:r w:rsidRPr="00CD096D">
        <w:rPr>
          <w:rFonts w:cs="Times New Roman"/>
          <w:i/>
          <w:kern w:val="0"/>
          <w:sz w:val="28"/>
          <w:szCs w:val="28"/>
        </w:rPr>
        <w:t>Россию держат на своих плечах / Своею жизнью и своею смертью»</w:t>
      </w:r>
      <w:r w:rsidRPr="00CD096D">
        <w:rPr>
          <w:rFonts w:cs="Times New Roman"/>
          <w:sz w:val="28"/>
          <w:szCs w:val="28"/>
        </w:rPr>
        <w:t xml:space="preserve">; </w:t>
      </w:r>
    </w:p>
    <w:p w14:paraId="52ECABAE" w14:textId="77777777" w:rsidR="002F33E7" w:rsidRPr="00CD096D" w:rsidRDefault="002F33E7" w:rsidP="004A4126">
      <w:pPr>
        <w:pStyle w:val="a0"/>
        <w:numPr>
          <w:ilvl w:val="0"/>
          <w:numId w:val="26"/>
        </w:numPr>
        <w:tabs>
          <w:tab w:val="left" w:pos="567"/>
        </w:tabs>
        <w:spacing w:line="360" w:lineRule="auto"/>
        <w:ind w:left="0" w:firstLine="284"/>
        <w:rPr>
          <w:rFonts w:cs="Times New Roman"/>
          <w:i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пользоваться различными справочными материалами и современными поисковыми системами в подготовке сообщений по смоленским новомученикам.</w:t>
      </w:r>
    </w:p>
    <w:p w14:paraId="5C831830" w14:textId="77777777" w:rsidR="002F33E7" w:rsidRPr="00CD096D" w:rsidRDefault="002F33E7" w:rsidP="004A4126">
      <w:pPr>
        <w:pStyle w:val="3"/>
        <w:numPr>
          <w:ilvl w:val="2"/>
          <w:numId w:val="3"/>
        </w:numPr>
        <w:tabs>
          <w:tab w:val="left" w:pos="567"/>
        </w:tabs>
        <w:spacing w:line="360" w:lineRule="auto"/>
        <w:ind w:firstLine="284"/>
        <w:rPr>
          <w:rFonts w:cs="Times New Roman"/>
        </w:rPr>
      </w:pPr>
      <w:r w:rsidRPr="00CD096D">
        <w:rPr>
          <w:rFonts w:cs="Times New Roman"/>
        </w:rPr>
        <w:lastRenderedPageBreak/>
        <w:t>Подвижники Смоленской земли</w:t>
      </w:r>
    </w:p>
    <w:p w14:paraId="2C43CB72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научится:</w:t>
      </w:r>
    </w:p>
    <w:p w14:paraId="3FE09E5E" w14:textId="77777777" w:rsidR="002F33E7" w:rsidRPr="00CD096D" w:rsidRDefault="002F33E7" w:rsidP="004A4126">
      <w:pPr>
        <w:pStyle w:val="a0"/>
        <w:numPr>
          <w:ilvl w:val="0"/>
          <w:numId w:val="27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определять содержание понятия «подвижники благочестия»;</w:t>
      </w:r>
    </w:p>
    <w:p w14:paraId="272860B4" w14:textId="77777777" w:rsidR="002F33E7" w:rsidRPr="00CD096D" w:rsidRDefault="002F33E7" w:rsidP="004A4126">
      <w:pPr>
        <w:pStyle w:val="a0"/>
        <w:numPr>
          <w:ilvl w:val="0"/>
          <w:numId w:val="27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составлять рассказ о жизни и подвижническом служении Н.А. </w:t>
      </w:r>
      <w:proofErr w:type="spellStart"/>
      <w:r w:rsidRPr="00CD096D">
        <w:rPr>
          <w:rFonts w:cs="Times New Roman"/>
          <w:sz w:val="28"/>
          <w:szCs w:val="28"/>
        </w:rPr>
        <w:t>Мурзакевича</w:t>
      </w:r>
      <w:proofErr w:type="spellEnd"/>
      <w:r w:rsidRPr="00CD096D">
        <w:rPr>
          <w:rFonts w:cs="Times New Roman"/>
          <w:sz w:val="28"/>
          <w:szCs w:val="28"/>
        </w:rPr>
        <w:t xml:space="preserve"> по следующему плану: детские и юношеские годы, работа над «Историей Смоленска», жертвенное служение во время войны 1812 года, судебные процессы, последние годы жизни (1814-1834);</w:t>
      </w:r>
    </w:p>
    <w:p w14:paraId="5312AA16" w14:textId="77777777" w:rsidR="002F33E7" w:rsidRPr="00CD096D" w:rsidRDefault="002F33E7" w:rsidP="004A4126">
      <w:pPr>
        <w:pStyle w:val="a0"/>
        <w:numPr>
          <w:ilvl w:val="0"/>
          <w:numId w:val="27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находить факты из жизни смоленского подвижника, которые легли в основу стихотворения «На могиле </w:t>
      </w:r>
      <w:proofErr w:type="spellStart"/>
      <w:r w:rsidRPr="00CD096D">
        <w:rPr>
          <w:rFonts w:cs="Times New Roman"/>
          <w:sz w:val="28"/>
          <w:szCs w:val="28"/>
        </w:rPr>
        <w:t>Мурзакевича</w:t>
      </w:r>
      <w:proofErr w:type="spellEnd"/>
      <w:r w:rsidRPr="00CD096D">
        <w:rPr>
          <w:rFonts w:cs="Times New Roman"/>
          <w:sz w:val="28"/>
          <w:szCs w:val="28"/>
        </w:rPr>
        <w:t>»;</w:t>
      </w:r>
    </w:p>
    <w:p w14:paraId="0E13FFE3" w14:textId="77777777" w:rsidR="002F33E7" w:rsidRPr="00CD096D" w:rsidRDefault="002F33E7" w:rsidP="004A4126">
      <w:pPr>
        <w:pStyle w:val="a0"/>
        <w:numPr>
          <w:ilvl w:val="0"/>
          <w:numId w:val="27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составлять план на тему «Духовное служение игумена Никона (Воробьева) по материалам предисловия А.И. Осипова «Я искренне всегда стремился к Богу» к книге игумена Никона (Воробьева) «Как жить сегодня. Письма о духовной жизни».</w:t>
      </w:r>
    </w:p>
    <w:p w14:paraId="304C5E8A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получит возможность:</w:t>
      </w:r>
    </w:p>
    <w:p w14:paraId="7CD39B03" w14:textId="77777777" w:rsidR="002F33E7" w:rsidRPr="00CD096D" w:rsidRDefault="002F33E7" w:rsidP="004A4126">
      <w:pPr>
        <w:pStyle w:val="a0"/>
        <w:numPr>
          <w:ilvl w:val="0"/>
          <w:numId w:val="28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оценить глубину и высокое содержание духовного подвига Н.А. </w:t>
      </w:r>
      <w:proofErr w:type="spellStart"/>
      <w:r w:rsidRPr="00CD096D">
        <w:rPr>
          <w:rFonts w:cs="Times New Roman"/>
          <w:sz w:val="28"/>
          <w:szCs w:val="28"/>
        </w:rPr>
        <w:t>Мурзакевича</w:t>
      </w:r>
      <w:proofErr w:type="spellEnd"/>
      <w:r w:rsidRPr="00CD096D">
        <w:rPr>
          <w:rFonts w:cs="Times New Roman"/>
          <w:sz w:val="28"/>
          <w:szCs w:val="28"/>
        </w:rPr>
        <w:t>;</w:t>
      </w:r>
    </w:p>
    <w:p w14:paraId="5CEEBBD9" w14:textId="77777777" w:rsidR="002F33E7" w:rsidRPr="00CD096D" w:rsidRDefault="002F33E7" w:rsidP="004A4126">
      <w:pPr>
        <w:pStyle w:val="a0"/>
        <w:numPr>
          <w:ilvl w:val="0"/>
          <w:numId w:val="28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определить духовно-нравственные человеческие качества, о которых размышляет отец Никон в своих духовных письмах;</w:t>
      </w:r>
    </w:p>
    <w:p w14:paraId="4DA9541D" w14:textId="77777777" w:rsidR="002F33E7" w:rsidRPr="00CD096D" w:rsidRDefault="002F33E7" w:rsidP="004A4126">
      <w:pPr>
        <w:pStyle w:val="a0"/>
        <w:numPr>
          <w:ilvl w:val="0"/>
          <w:numId w:val="28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соотнести духовные советы отца Никона со своими жизненными ценностными установками;</w:t>
      </w:r>
    </w:p>
    <w:p w14:paraId="740CC608" w14:textId="77777777" w:rsidR="002F33E7" w:rsidRPr="00CD096D" w:rsidRDefault="002F33E7" w:rsidP="004A4126">
      <w:pPr>
        <w:pStyle w:val="a0"/>
        <w:numPr>
          <w:ilvl w:val="0"/>
          <w:numId w:val="28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составить сравнительную характеристику жизненного подвига Н.А. </w:t>
      </w:r>
      <w:proofErr w:type="spellStart"/>
      <w:r w:rsidRPr="00CD096D">
        <w:rPr>
          <w:rFonts w:cs="Times New Roman"/>
          <w:sz w:val="28"/>
          <w:szCs w:val="28"/>
        </w:rPr>
        <w:t>Мурзакевича</w:t>
      </w:r>
      <w:proofErr w:type="spellEnd"/>
      <w:r w:rsidRPr="00CD096D">
        <w:rPr>
          <w:rFonts w:cs="Times New Roman"/>
          <w:sz w:val="28"/>
          <w:szCs w:val="28"/>
        </w:rPr>
        <w:t xml:space="preserve"> и игумена Никона (Воробьева).</w:t>
      </w:r>
    </w:p>
    <w:p w14:paraId="29161785" w14:textId="77777777" w:rsidR="002F33E7" w:rsidRPr="00CD096D" w:rsidRDefault="002F33E7" w:rsidP="004A4126">
      <w:pPr>
        <w:pStyle w:val="2"/>
        <w:numPr>
          <w:ilvl w:val="1"/>
          <w:numId w:val="3"/>
        </w:numPr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Святыни Смоленской земли</w:t>
      </w:r>
    </w:p>
    <w:p w14:paraId="4F911179" w14:textId="77777777" w:rsidR="002F33E7" w:rsidRPr="00CD096D" w:rsidRDefault="002F33E7" w:rsidP="004A4126">
      <w:pPr>
        <w:pStyle w:val="3"/>
        <w:numPr>
          <w:ilvl w:val="2"/>
          <w:numId w:val="3"/>
        </w:numPr>
        <w:tabs>
          <w:tab w:val="left" w:pos="567"/>
        </w:tabs>
        <w:spacing w:line="360" w:lineRule="auto"/>
        <w:ind w:firstLine="284"/>
        <w:rPr>
          <w:rFonts w:cs="Times New Roman"/>
          <w:i/>
        </w:rPr>
      </w:pPr>
      <w:r w:rsidRPr="00CD096D">
        <w:rPr>
          <w:rFonts w:cs="Times New Roman"/>
        </w:rPr>
        <w:t>Собор Успения Пресвятой Богородицы</w:t>
      </w:r>
    </w:p>
    <w:p w14:paraId="0B5825BA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научится:</w:t>
      </w:r>
    </w:p>
    <w:p w14:paraId="4FAC1115" w14:textId="77777777" w:rsidR="002F33E7" w:rsidRPr="00CD096D" w:rsidRDefault="002F33E7" w:rsidP="004A4126">
      <w:pPr>
        <w:pStyle w:val="a0"/>
        <w:numPr>
          <w:ilvl w:val="0"/>
          <w:numId w:val="29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определять значение слов</w:t>
      </w:r>
      <w:r w:rsidRPr="00CD096D">
        <w:rPr>
          <w:rFonts w:cs="Times New Roman"/>
          <w:i/>
          <w:sz w:val="28"/>
          <w:szCs w:val="28"/>
        </w:rPr>
        <w:t xml:space="preserve"> </w:t>
      </w:r>
      <w:r w:rsidRPr="00CD096D">
        <w:rPr>
          <w:rFonts w:cs="Times New Roman"/>
          <w:sz w:val="28"/>
          <w:szCs w:val="28"/>
        </w:rPr>
        <w:t xml:space="preserve">Богородица, Богородичные праздники; </w:t>
      </w:r>
    </w:p>
    <w:p w14:paraId="17183B88" w14:textId="77777777" w:rsidR="002F33E7" w:rsidRPr="00CD096D" w:rsidRDefault="002F33E7" w:rsidP="004A4126">
      <w:pPr>
        <w:pStyle w:val="a0"/>
        <w:numPr>
          <w:ilvl w:val="0"/>
          <w:numId w:val="29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называть Богородичные праздники, объяснять их содержание; </w:t>
      </w:r>
    </w:p>
    <w:p w14:paraId="17B08F46" w14:textId="77777777" w:rsidR="002F33E7" w:rsidRPr="00CD096D" w:rsidRDefault="002F33E7" w:rsidP="004A4126">
      <w:pPr>
        <w:pStyle w:val="a0"/>
        <w:numPr>
          <w:ilvl w:val="0"/>
          <w:numId w:val="29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lastRenderedPageBreak/>
        <w:t>раскрывать содержание праздника Успения Пресвятой Богородицы;</w:t>
      </w:r>
    </w:p>
    <w:p w14:paraId="6B75331D" w14:textId="77777777" w:rsidR="002F33E7" w:rsidRPr="00CD096D" w:rsidRDefault="002F33E7" w:rsidP="004A4126">
      <w:pPr>
        <w:pStyle w:val="a0"/>
        <w:numPr>
          <w:ilvl w:val="0"/>
          <w:numId w:val="29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называть основные даты в истории Свято-Успенского собора;</w:t>
      </w:r>
    </w:p>
    <w:p w14:paraId="0A36D2B4" w14:textId="77777777" w:rsidR="002F33E7" w:rsidRPr="00CD096D" w:rsidRDefault="002F33E7" w:rsidP="004A4126">
      <w:pPr>
        <w:pStyle w:val="a0"/>
        <w:numPr>
          <w:ilvl w:val="0"/>
          <w:numId w:val="29"/>
        </w:numPr>
        <w:tabs>
          <w:tab w:val="left" w:pos="567"/>
        </w:tabs>
        <w:spacing w:line="360" w:lineRule="auto"/>
        <w:ind w:left="0" w:firstLine="284"/>
        <w:rPr>
          <w:rFonts w:cs="Times New Roman"/>
          <w:i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давать характеристику святыням Успенского собора – иконе Смоленской Божией Матери «Одигитрии», плащанице, иконостасу.</w:t>
      </w:r>
    </w:p>
    <w:p w14:paraId="743DFDE8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получит возможность:</w:t>
      </w:r>
    </w:p>
    <w:p w14:paraId="0942A82B" w14:textId="77777777" w:rsidR="002F33E7" w:rsidRPr="00CD096D" w:rsidRDefault="002F33E7" w:rsidP="004A4126">
      <w:pPr>
        <w:pStyle w:val="a0"/>
        <w:numPr>
          <w:ilvl w:val="0"/>
          <w:numId w:val="30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соотносить историю Собора с историей Смоленска и России;</w:t>
      </w:r>
    </w:p>
    <w:p w14:paraId="5D3A28E6" w14:textId="77777777" w:rsidR="002F33E7" w:rsidRPr="00CD096D" w:rsidRDefault="002F33E7" w:rsidP="004A4126">
      <w:pPr>
        <w:pStyle w:val="a0"/>
        <w:numPr>
          <w:ilvl w:val="0"/>
          <w:numId w:val="30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представить обобщающую характеристику «Свято-Успенский кафедральный собор: история и современность». </w:t>
      </w:r>
    </w:p>
    <w:p w14:paraId="1B3FF100" w14:textId="77777777" w:rsidR="002F33E7" w:rsidRPr="00CD096D" w:rsidRDefault="002F33E7" w:rsidP="004A4126">
      <w:pPr>
        <w:pStyle w:val="3"/>
        <w:numPr>
          <w:ilvl w:val="2"/>
          <w:numId w:val="3"/>
        </w:numPr>
        <w:tabs>
          <w:tab w:val="left" w:pos="567"/>
        </w:tabs>
        <w:spacing w:line="360" w:lineRule="auto"/>
        <w:ind w:firstLine="284"/>
        <w:rPr>
          <w:rFonts w:cs="Times New Roman"/>
          <w:i/>
        </w:rPr>
      </w:pPr>
      <w:r w:rsidRPr="00CD096D">
        <w:rPr>
          <w:rFonts w:cs="Times New Roman"/>
        </w:rPr>
        <w:t>Икона Смоленской Божией Матери «Одигитрия»</w:t>
      </w:r>
    </w:p>
    <w:p w14:paraId="7F0D409F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научится:</w:t>
      </w:r>
    </w:p>
    <w:p w14:paraId="3A7519BC" w14:textId="77777777" w:rsidR="002F33E7" w:rsidRPr="00CD096D" w:rsidRDefault="002F33E7" w:rsidP="004A4126">
      <w:pPr>
        <w:pStyle w:val="a0"/>
        <w:numPr>
          <w:ilvl w:val="0"/>
          <w:numId w:val="31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понимать значение таких слов, как икона, иконопись, иконописец, иконография;</w:t>
      </w:r>
    </w:p>
    <w:p w14:paraId="39691272" w14:textId="77777777" w:rsidR="002F33E7" w:rsidRPr="00CD096D" w:rsidRDefault="002F33E7" w:rsidP="004A4126">
      <w:pPr>
        <w:pStyle w:val="a0"/>
        <w:numPr>
          <w:ilvl w:val="0"/>
          <w:numId w:val="31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определять главное различие между иконой и картиной;</w:t>
      </w:r>
    </w:p>
    <w:p w14:paraId="0EF56E64" w14:textId="77777777" w:rsidR="002F33E7" w:rsidRPr="00CD096D" w:rsidRDefault="002F33E7" w:rsidP="004A4126">
      <w:pPr>
        <w:pStyle w:val="a0"/>
        <w:numPr>
          <w:ilvl w:val="0"/>
          <w:numId w:val="31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излагать информацию об истории древней Смоленской иконы Божией Матери «Одигитрии»;</w:t>
      </w:r>
    </w:p>
    <w:p w14:paraId="7898B709" w14:textId="77777777" w:rsidR="002F33E7" w:rsidRPr="00CD096D" w:rsidRDefault="002F33E7" w:rsidP="004A4126">
      <w:pPr>
        <w:pStyle w:val="a0"/>
        <w:numPr>
          <w:ilvl w:val="0"/>
          <w:numId w:val="31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излагать информацию об истории надвратной Смоленской иконы Божией Матери «Одигитрии»;</w:t>
      </w:r>
    </w:p>
    <w:p w14:paraId="15B2C3C4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получит возможность:</w:t>
      </w:r>
    </w:p>
    <w:p w14:paraId="060CF479" w14:textId="77777777" w:rsidR="002F33E7" w:rsidRPr="00CD096D" w:rsidRDefault="002F33E7" w:rsidP="004A4126">
      <w:pPr>
        <w:pStyle w:val="a0"/>
        <w:numPr>
          <w:ilvl w:val="0"/>
          <w:numId w:val="32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устанавливать связи между древней Смоленской иконой Божией Матери «Одигитрии» и надвратной иконой Смоленской Божией Матери «Одигитрии» с историей Смоленщины и России;</w:t>
      </w:r>
    </w:p>
    <w:p w14:paraId="3A0B7743" w14:textId="77777777" w:rsidR="002F33E7" w:rsidRPr="00CD096D" w:rsidRDefault="002F33E7" w:rsidP="004A4126">
      <w:pPr>
        <w:pStyle w:val="a0"/>
        <w:numPr>
          <w:ilvl w:val="0"/>
          <w:numId w:val="32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приводить аргументы к тезису «Иконописание – не самовыражение, а служение»;</w:t>
      </w:r>
    </w:p>
    <w:p w14:paraId="64EB0CBF" w14:textId="77777777" w:rsidR="002F33E7" w:rsidRPr="00CD096D" w:rsidRDefault="002F33E7" w:rsidP="004A4126">
      <w:pPr>
        <w:pStyle w:val="a0"/>
        <w:numPr>
          <w:ilvl w:val="0"/>
          <w:numId w:val="32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распределять слова и словосочетания по двум рубрикам: 1) икона, 2) картина;</w:t>
      </w:r>
    </w:p>
    <w:p w14:paraId="2854D933" w14:textId="77777777" w:rsidR="002F33E7" w:rsidRPr="00CD096D" w:rsidRDefault="002F33E7" w:rsidP="004A4126">
      <w:pPr>
        <w:pStyle w:val="a0"/>
        <w:numPr>
          <w:ilvl w:val="0"/>
          <w:numId w:val="32"/>
        </w:numPr>
        <w:tabs>
          <w:tab w:val="left" w:pos="567"/>
        </w:tabs>
        <w:spacing w:line="360" w:lineRule="auto"/>
        <w:ind w:left="0" w:firstLine="284"/>
        <w:rPr>
          <w:rFonts w:cs="Times New Roman"/>
          <w:color w:val="000000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составлять план ответа на вопрос </w:t>
      </w:r>
      <w:r w:rsidRPr="00CD096D">
        <w:rPr>
          <w:rFonts w:cs="Times New Roman"/>
          <w:color w:val="000000"/>
          <w:sz w:val="28"/>
          <w:szCs w:val="28"/>
        </w:rPr>
        <w:t>«Значение иконы в православной традиции»;</w:t>
      </w:r>
    </w:p>
    <w:p w14:paraId="5A1D3CE3" w14:textId="77777777" w:rsidR="002F33E7" w:rsidRPr="00CD096D" w:rsidRDefault="002F33E7" w:rsidP="004A4126">
      <w:pPr>
        <w:pStyle w:val="a0"/>
        <w:numPr>
          <w:ilvl w:val="0"/>
          <w:numId w:val="32"/>
        </w:numPr>
        <w:tabs>
          <w:tab w:val="left" w:pos="567"/>
        </w:tabs>
        <w:spacing w:line="360" w:lineRule="auto"/>
        <w:ind w:left="0" w:firstLine="284"/>
        <w:rPr>
          <w:rFonts w:cs="Times New Roman"/>
          <w:color w:val="000000"/>
          <w:sz w:val="28"/>
          <w:szCs w:val="28"/>
        </w:rPr>
      </w:pPr>
      <w:r w:rsidRPr="00CD096D">
        <w:rPr>
          <w:rFonts w:cs="Times New Roman"/>
          <w:color w:val="000000"/>
          <w:sz w:val="28"/>
          <w:szCs w:val="28"/>
        </w:rPr>
        <w:lastRenderedPageBreak/>
        <w:t xml:space="preserve">подготовить сообщение с презентацией «Древняя икона Смоленской Божией Матери «Одигитрия» </w:t>
      </w:r>
      <w:r w:rsidRPr="00CD096D">
        <w:rPr>
          <w:rFonts w:cs="Times New Roman"/>
          <w:sz w:val="28"/>
          <w:szCs w:val="28"/>
        </w:rPr>
        <w:t>–</w:t>
      </w:r>
      <w:r w:rsidRPr="00CD096D">
        <w:rPr>
          <w:rFonts w:cs="Times New Roman"/>
          <w:color w:val="000000"/>
          <w:sz w:val="28"/>
          <w:szCs w:val="28"/>
        </w:rPr>
        <w:t xml:space="preserve"> свидетель и участник исторических событий».</w:t>
      </w:r>
    </w:p>
    <w:p w14:paraId="2EB5B59F" w14:textId="77777777" w:rsidR="002F33E7" w:rsidRPr="00CD096D" w:rsidRDefault="002F33E7" w:rsidP="004A4126">
      <w:pPr>
        <w:pStyle w:val="3"/>
        <w:numPr>
          <w:ilvl w:val="2"/>
          <w:numId w:val="3"/>
        </w:numPr>
        <w:tabs>
          <w:tab w:val="left" w:pos="567"/>
        </w:tabs>
        <w:spacing w:line="360" w:lineRule="auto"/>
        <w:ind w:firstLine="284"/>
        <w:rPr>
          <w:rFonts w:cs="Times New Roman"/>
          <w:i/>
        </w:rPr>
      </w:pPr>
      <w:r w:rsidRPr="00CD096D">
        <w:rPr>
          <w:rFonts w:cs="Times New Roman"/>
        </w:rPr>
        <w:t>Монастыри Смоленщины</w:t>
      </w:r>
    </w:p>
    <w:p w14:paraId="0C05507C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научится:</w:t>
      </w:r>
    </w:p>
    <w:p w14:paraId="42ED4F9B" w14:textId="77777777" w:rsidR="002F33E7" w:rsidRPr="00CD096D" w:rsidRDefault="002F33E7" w:rsidP="004A4126">
      <w:pPr>
        <w:pStyle w:val="a0"/>
        <w:numPr>
          <w:ilvl w:val="0"/>
          <w:numId w:val="33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излагать информацию о монастырях Смоленщины (Свято-Троицкий мужской монастырь, </w:t>
      </w:r>
      <w:proofErr w:type="spellStart"/>
      <w:r w:rsidRPr="00CD096D">
        <w:rPr>
          <w:rFonts w:cs="Times New Roman"/>
          <w:sz w:val="28"/>
          <w:szCs w:val="28"/>
        </w:rPr>
        <w:t>Спасо</w:t>
      </w:r>
      <w:proofErr w:type="spellEnd"/>
      <w:r w:rsidRPr="00CD096D">
        <w:rPr>
          <w:rFonts w:cs="Times New Roman"/>
          <w:sz w:val="28"/>
          <w:szCs w:val="28"/>
        </w:rPr>
        <w:t xml:space="preserve">-Вознесенский женский монастырь (Смоленск), Дмитриевский Дорогобужский женский монастырь, Предтеченский Вяземский женский монастырь, </w:t>
      </w:r>
      <w:proofErr w:type="spellStart"/>
      <w:r w:rsidRPr="00CD096D">
        <w:rPr>
          <w:rFonts w:cs="Times New Roman"/>
          <w:sz w:val="28"/>
          <w:szCs w:val="28"/>
        </w:rPr>
        <w:t>Спасо</w:t>
      </w:r>
      <w:proofErr w:type="spellEnd"/>
      <w:r w:rsidRPr="00CD096D">
        <w:rPr>
          <w:rFonts w:cs="Times New Roman"/>
          <w:sz w:val="28"/>
          <w:szCs w:val="28"/>
        </w:rPr>
        <w:t xml:space="preserve">-Преображенский Авраамиев мужской монастырь, </w:t>
      </w:r>
      <w:proofErr w:type="spellStart"/>
      <w:r w:rsidRPr="00CD096D">
        <w:rPr>
          <w:rFonts w:cs="Times New Roman"/>
          <w:sz w:val="28"/>
          <w:szCs w:val="28"/>
        </w:rPr>
        <w:t>Спасо</w:t>
      </w:r>
      <w:proofErr w:type="spellEnd"/>
      <w:r w:rsidRPr="00CD096D">
        <w:rPr>
          <w:rFonts w:cs="Times New Roman"/>
          <w:sz w:val="28"/>
          <w:szCs w:val="28"/>
        </w:rPr>
        <w:t xml:space="preserve">-Преображенский </w:t>
      </w:r>
      <w:proofErr w:type="spellStart"/>
      <w:r w:rsidRPr="00CD096D">
        <w:rPr>
          <w:rFonts w:cs="Times New Roman"/>
          <w:sz w:val="28"/>
          <w:szCs w:val="28"/>
        </w:rPr>
        <w:t>Рославльский</w:t>
      </w:r>
      <w:proofErr w:type="spellEnd"/>
      <w:r w:rsidRPr="00CD096D">
        <w:rPr>
          <w:rFonts w:cs="Times New Roman"/>
          <w:sz w:val="28"/>
          <w:szCs w:val="28"/>
        </w:rPr>
        <w:t xml:space="preserve"> мужской монастырь, Троицкий монастырь (Смоленск);</w:t>
      </w:r>
    </w:p>
    <w:p w14:paraId="2513CDBE" w14:textId="77777777" w:rsidR="002F33E7" w:rsidRPr="00CD096D" w:rsidRDefault="002F33E7" w:rsidP="004A4126">
      <w:pPr>
        <w:pStyle w:val="a0"/>
        <w:numPr>
          <w:ilvl w:val="0"/>
          <w:numId w:val="33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давать характеристику выдающихся личностей (преподобный Герасим Болдинский и др.);</w:t>
      </w:r>
    </w:p>
    <w:p w14:paraId="03C8C31A" w14:textId="77777777" w:rsidR="002F33E7" w:rsidRPr="00CD096D" w:rsidRDefault="002F33E7" w:rsidP="004A4126">
      <w:pPr>
        <w:pStyle w:val="a0"/>
        <w:numPr>
          <w:ilvl w:val="0"/>
          <w:numId w:val="33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характеризовать монастыри Смоленщины;</w:t>
      </w:r>
    </w:p>
    <w:p w14:paraId="47F15E17" w14:textId="77777777" w:rsidR="002F33E7" w:rsidRPr="00CD096D" w:rsidRDefault="002F33E7" w:rsidP="004A4126">
      <w:pPr>
        <w:pStyle w:val="a0"/>
        <w:numPr>
          <w:ilvl w:val="0"/>
          <w:numId w:val="33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работать с дополнительными источниками информации;</w:t>
      </w:r>
    </w:p>
    <w:p w14:paraId="11B36130" w14:textId="77777777" w:rsidR="002F33E7" w:rsidRPr="00CD096D" w:rsidRDefault="002F33E7" w:rsidP="004A4126">
      <w:pPr>
        <w:pStyle w:val="a0"/>
        <w:numPr>
          <w:ilvl w:val="0"/>
          <w:numId w:val="33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описывать святыни монастырей Смоленщины.</w:t>
      </w:r>
    </w:p>
    <w:p w14:paraId="29A43732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получит возможность:</w:t>
      </w:r>
    </w:p>
    <w:p w14:paraId="1BE63AF4" w14:textId="77777777" w:rsidR="002F33E7" w:rsidRPr="00CD096D" w:rsidRDefault="002F33E7" w:rsidP="004A4126">
      <w:pPr>
        <w:pStyle w:val="a0"/>
        <w:numPr>
          <w:ilvl w:val="0"/>
          <w:numId w:val="34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составлять план (краткий, развёрнутый) и по нему готовить сообщения о монастырях Смоленщины (Свято-Троицкий мужской монастырь, </w:t>
      </w:r>
      <w:proofErr w:type="spellStart"/>
      <w:r w:rsidRPr="00CD096D">
        <w:rPr>
          <w:rFonts w:cs="Times New Roman"/>
          <w:sz w:val="28"/>
          <w:szCs w:val="28"/>
        </w:rPr>
        <w:t>Спасо</w:t>
      </w:r>
      <w:proofErr w:type="spellEnd"/>
      <w:r w:rsidRPr="00CD096D">
        <w:rPr>
          <w:rFonts w:cs="Times New Roman"/>
          <w:sz w:val="28"/>
          <w:szCs w:val="28"/>
        </w:rPr>
        <w:t xml:space="preserve">-Вознесенский женский монастырь (Смоленск), Дмитриевский Дорогобужский женский монастырь, Предтеченский Вяземский женский монастырь, </w:t>
      </w:r>
      <w:proofErr w:type="spellStart"/>
      <w:r w:rsidRPr="00CD096D">
        <w:rPr>
          <w:rFonts w:cs="Times New Roman"/>
          <w:sz w:val="28"/>
          <w:szCs w:val="28"/>
        </w:rPr>
        <w:t>Спасо</w:t>
      </w:r>
      <w:proofErr w:type="spellEnd"/>
      <w:r w:rsidRPr="00CD096D">
        <w:rPr>
          <w:rFonts w:cs="Times New Roman"/>
          <w:sz w:val="28"/>
          <w:szCs w:val="28"/>
        </w:rPr>
        <w:t xml:space="preserve">-Преображенский Авраамиев мужской монастырь, </w:t>
      </w:r>
      <w:proofErr w:type="spellStart"/>
      <w:r w:rsidRPr="00CD096D">
        <w:rPr>
          <w:rFonts w:cs="Times New Roman"/>
          <w:sz w:val="28"/>
          <w:szCs w:val="28"/>
        </w:rPr>
        <w:t>Спасо</w:t>
      </w:r>
      <w:proofErr w:type="spellEnd"/>
      <w:r w:rsidRPr="00CD096D">
        <w:rPr>
          <w:rFonts w:cs="Times New Roman"/>
          <w:sz w:val="28"/>
          <w:szCs w:val="28"/>
        </w:rPr>
        <w:t xml:space="preserve">-Преображенский </w:t>
      </w:r>
      <w:proofErr w:type="spellStart"/>
      <w:r w:rsidRPr="00CD096D">
        <w:rPr>
          <w:rFonts w:cs="Times New Roman"/>
          <w:sz w:val="28"/>
          <w:szCs w:val="28"/>
        </w:rPr>
        <w:t>Рославльский</w:t>
      </w:r>
      <w:proofErr w:type="spellEnd"/>
      <w:r w:rsidRPr="00CD096D">
        <w:rPr>
          <w:rFonts w:cs="Times New Roman"/>
          <w:sz w:val="28"/>
          <w:szCs w:val="28"/>
        </w:rPr>
        <w:t xml:space="preserve"> мужской монастырь, Троицкий монастырь (Смоленск); </w:t>
      </w:r>
    </w:p>
    <w:p w14:paraId="6A70688C" w14:textId="77777777" w:rsidR="002F33E7" w:rsidRPr="00CD096D" w:rsidRDefault="002F33E7" w:rsidP="004A4126">
      <w:pPr>
        <w:pStyle w:val="a0"/>
        <w:numPr>
          <w:ilvl w:val="0"/>
          <w:numId w:val="34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определить вклад выдающихся личностей (преподобный Герасим Болдинский, император Александр I и его мать императрица Мария Федоровна и др.) в монастырское устройство на Смоленщине;</w:t>
      </w:r>
    </w:p>
    <w:p w14:paraId="7567AEC1" w14:textId="77777777" w:rsidR="002F33E7" w:rsidRPr="00CD096D" w:rsidRDefault="002F33E7" w:rsidP="004A4126">
      <w:pPr>
        <w:pStyle w:val="a0"/>
        <w:numPr>
          <w:ilvl w:val="0"/>
          <w:numId w:val="34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определить роль монастырей в становлении, укреплении и развитии православной культуры на Смоленщине;</w:t>
      </w:r>
    </w:p>
    <w:p w14:paraId="25A81189" w14:textId="77777777" w:rsidR="002F33E7" w:rsidRPr="00CD096D" w:rsidRDefault="002F33E7" w:rsidP="004A4126">
      <w:pPr>
        <w:pStyle w:val="a0"/>
        <w:numPr>
          <w:ilvl w:val="0"/>
          <w:numId w:val="34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изучить новейшую историю монастырей Смоленщины;</w:t>
      </w:r>
    </w:p>
    <w:p w14:paraId="3BB56C24" w14:textId="77777777" w:rsidR="002F33E7" w:rsidRPr="00CD096D" w:rsidRDefault="002F33E7" w:rsidP="004A4126">
      <w:pPr>
        <w:pStyle w:val="a0"/>
        <w:numPr>
          <w:ilvl w:val="0"/>
          <w:numId w:val="34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lastRenderedPageBreak/>
        <w:t>устанавливать причинно-следственные связи между ключевыми событиями истории России и истории монастырей Смоленщины;</w:t>
      </w:r>
    </w:p>
    <w:p w14:paraId="3A0283D6" w14:textId="77777777" w:rsidR="002F33E7" w:rsidRPr="00CD096D" w:rsidRDefault="002F33E7" w:rsidP="004A4126">
      <w:pPr>
        <w:pStyle w:val="a0"/>
        <w:numPr>
          <w:ilvl w:val="0"/>
          <w:numId w:val="34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сравнивать монастыри Смоленщины;</w:t>
      </w:r>
    </w:p>
    <w:p w14:paraId="0D886BA8" w14:textId="77777777" w:rsidR="002F33E7" w:rsidRPr="00CD096D" w:rsidRDefault="002F33E7" w:rsidP="004A4126">
      <w:pPr>
        <w:pStyle w:val="a0"/>
        <w:numPr>
          <w:ilvl w:val="0"/>
          <w:numId w:val="34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делать обзор святынь монастырей Смоленщины.</w:t>
      </w:r>
    </w:p>
    <w:p w14:paraId="4596C760" w14:textId="77777777" w:rsidR="002F33E7" w:rsidRPr="00CD096D" w:rsidRDefault="002F33E7" w:rsidP="004A4126">
      <w:pPr>
        <w:pStyle w:val="3"/>
        <w:numPr>
          <w:ilvl w:val="2"/>
          <w:numId w:val="3"/>
        </w:numPr>
        <w:tabs>
          <w:tab w:val="left" w:pos="567"/>
        </w:tabs>
        <w:spacing w:line="360" w:lineRule="auto"/>
        <w:ind w:firstLine="284"/>
        <w:rPr>
          <w:rFonts w:cs="Times New Roman"/>
        </w:rPr>
      </w:pPr>
      <w:r w:rsidRPr="00CD096D">
        <w:rPr>
          <w:rFonts w:cs="Times New Roman"/>
        </w:rPr>
        <w:t>Храм святых апостолов Петра и Павла</w:t>
      </w:r>
    </w:p>
    <w:p w14:paraId="446B8252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научится:</w:t>
      </w:r>
    </w:p>
    <w:p w14:paraId="6B735276" w14:textId="77777777" w:rsidR="002F33E7" w:rsidRPr="00CD096D" w:rsidRDefault="002F33E7" w:rsidP="004A4126">
      <w:pPr>
        <w:pStyle w:val="a0"/>
        <w:numPr>
          <w:ilvl w:val="0"/>
          <w:numId w:val="35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излагать информацию об основных этапах сооружения и истории храма святых апостолов Петра и Павла;</w:t>
      </w:r>
    </w:p>
    <w:p w14:paraId="422F6E6E" w14:textId="77777777" w:rsidR="002F33E7" w:rsidRPr="00CD096D" w:rsidRDefault="002F33E7" w:rsidP="004A4126">
      <w:pPr>
        <w:pStyle w:val="a0"/>
        <w:numPr>
          <w:ilvl w:val="0"/>
          <w:numId w:val="35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выделять основные части и составлять план статьи П.Д. Барановского о древнейших архитектурных памятниках Смоленска;</w:t>
      </w:r>
    </w:p>
    <w:p w14:paraId="30AC4BA7" w14:textId="77777777" w:rsidR="002F33E7" w:rsidRPr="00CD096D" w:rsidRDefault="002F33E7" w:rsidP="004A4126">
      <w:pPr>
        <w:pStyle w:val="a0"/>
        <w:numPr>
          <w:ilvl w:val="0"/>
          <w:numId w:val="35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давать характеристику основным этапам духовного подвига апостолов Петра и Павла;</w:t>
      </w:r>
    </w:p>
    <w:p w14:paraId="5CDF0967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получит возможность:</w:t>
      </w:r>
    </w:p>
    <w:p w14:paraId="7378960C" w14:textId="77777777" w:rsidR="002F33E7" w:rsidRPr="00CD096D" w:rsidRDefault="002F33E7" w:rsidP="004A4126">
      <w:pPr>
        <w:pStyle w:val="a0"/>
        <w:numPr>
          <w:ilvl w:val="0"/>
          <w:numId w:val="36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обосновать необходимость сохранения древних архитектурных памятников;</w:t>
      </w:r>
    </w:p>
    <w:p w14:paraId="74213E32" w14:textId="77777777" w:rsidR="002F33E7" w:rsidRPr="00CD096D" w:rsidRDefault="002F33E7" w:rsidP="004A4126">
      <w:pPr>
        <w:pStyle w:val="a0"/>
        <w:numPr>
          <w:ilvl w:val="0"/>
          <w:numId w:val="36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провести исследование на тему «Храмы Петра и Павла в Смоленской области»;</w:t>
      </w:r>
    </w:p>
    <w:p w14:paraId="3A5BFD79" w14:textId="77777777" w:rsidR="002F33E7" w:rsidRPr="00CD096D" w:rsidRDefault="002F33E7" w:rsidP="004A4126">
      <w:pPr>
        <w:pStyle w:val="a0"/>
        <w:numPr>
          <w:ilvl w:val="0"/>
          <w:numId w:val="36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сочинить рассказ на основе фразеологического словосочетания «Из </w:t>
      </w:r>
      <w:proofErr w:type="spellStart"/>
      <w:r w:rsidRPr="00CD096D">
        <w:rPr>
          <w:rFonts w:cs="Times New Roman"/>
          <w:sz w:val="28"/>
          <w:szCs w:val="28"/>
        </w:rPr>
        <w:t>Савла</w:t>
      </w:r>
      <w:proofErr w:type="spellEnd"/>
      <w:r w:rsidRPr="00CD096D">
        <w:rPr>
          <w:rFonts w:cs="Times New Roman"/>
          <w:sz w:val="28"/>
          <w:szCs w:val="28"/>
        </w:rPr>
        <w:t xml:space="preserve"> стать Павлом»;</w:t>
      </w:r>
    </w:p>
    <w:p w14:paraId="7617E7CA" w14:textId="77777777" w:rsidR="002F33E7" w:rsidRPr="00CD096D" w:rsidRDefault="002F33E7" w:rsidP="004A4126">
      <w:pPr>
        <w:pStyle w:val="a0"/>
        <w:numPr>
          <w:ilvl w:val="0"/>
          <w:numId w:val="36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построить рассуждение о христианском понимании любви;</w:t>
      </w:r>
    </w:p>
    <w:p w14:paraId="0E24329D" w14:textId="77777777" w:rsidR="002F33E7" w:rsidRPr="00CD096D" w:rsidRDefault="002F33E7" w:rsidP="004A4126">
      <w:pPr>
        <w:pStyle w:val="a0"/>
        <w:numPr>
          <w:ilvl w:val="0"/>
          <w:numId w:val="36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подготовить презентацию «Храм апостолов Петра и Павла – выдающийся памятник древнерусской смоленской архитектуры».</w:t>
      </w:r>
    </w:p>
    <w:p w14:paraId="1DB658D3" w14:textId="77777777" w:rsidR="002F33E7" w:rsidRPr="00CD096D" w:rsidRDefault="002F33E7" w:rsidP="004A4126">
      <w:pPr>
        <w:pStyle w:val="3"/>
        <w:numPr>
          <w:ilvl w:val="2"/>
          <w:numId w:val="3"/>
        </w:numPr>
        <w:tabs>
          <w:tab w:val="left" w:pos="567"/>
        </w:tabs>
        <w:spacing w:line="360" w:lineRule="auto"/>
        <w:ind w:firstLine="284"/>
        <w:rPr>
          <w:rFonts w:cs="Times New Roman"/>
        </w:rPr>
      </w:pPr>
      <w:r w:rsidRPr="00CD096D">
        <w:rPr>
          <w:rFonts w:cs="Times New Roman"/>
        </w:rPr>
        <w:t>Храм святого апостола Иоанна Богослова</w:t>
      </w:r>
    </w:p>
    <w:p w14:paraId="777A5B6F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научится:</w:t>
      </w:r>
    </w:p>
    <w:p w14:paraId="2C12A7CA" w14:textId="77777777" w:rsidR="002F33E7" w:rsidRPr="00CD096D" w:rsidRDefault="002F33E7" w:rsidP="004A4126">
      <w:pPr>
        <w:pStyle w:val="a0"/>
        <w:numPr>
          <w:ilvl w:val="0"/>
          <w:numId w:val="37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готовить рассказ на тему «Храм апостола Иоанна Богослова — памятник домонгольской смоленской архитектуры» по следующему плану: время строительства храма; особенности архитектуры храма; история существования храма; храм апостола Иоанна Богослова в наши дни;</w:t>
      </w:r>
    </w:p>
    <w:p w14:paraId="62BBAA9A" w14:textId="77777777" w:rsidR="002F33E7" w:rsidRPr="00CD096D" w:rsidRDefault="002F33E7" w:rsidP="004A4126">
      <w:pPr>
        <w:pStyle w:val="a0"/>
        <w:numPr>
          <w:ilvl w:val="0"/>
          <w:numId w:val="37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bookmarkStart w:id="2" w:name="__RefHeading___Toc12271_1089063557"/>
      <w:bookmarkEnd w:id="2"/>
      <w:r w:rsidRPr="00CD096D">
        <w:rPr>
          <w:rFonts w:cs="Times New Roman"/>
          <w:sz w:val="28"/>
          <w:szCs w:val="28"/>
        </w:rPr>
        <w:lastRenderedPageBreak/>
        <w:t>составлять план сообщения на тему «Основные этапы духовного пути святого Иоанна Богослова»;</w:t>
      </w:r>
    </w:p>
    <w:p w14:paraId="548CB4F4" w14:textId="77777777" w:rsidR="002F33E7" w:rsidRPr="00CD096D" w:rsidRDefault="002F33E7" w:rsidP="004A4126">
      <w:pPr>
        <w:pStyle w:val="a0"/>
        <w:numPr>
          <w:ilvl w:val="0"/>
          <w:numId w:val="37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объяснять, почему евангелист Иоанн именуется в Церкви Иоанном Богословом и апостолом любви.</w:t>
      </w:r>
    </w:p>
    <w:p w14:paraId="3506DAC5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получит возможность:</w:t>
      </w:r>
    </w:p>
    <w:p w14:paraId="63038125" w14:textId="77777777" w:rsidR="002F33E7" w:rsidRPr="00CD096D" w:rsidRDefault="002F33E7" w:rsidP="004A4126">
      <w:pPr>
        <w:pStyle w:val="a0"/>
        <w:numPr>
          <w:ilvl w:val="0"/>
          <w:numId w:val="38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используя дополнительные источники информации, подготовить подробный рассказ об одном из этапов духовного пути апостола Иоанна Богослова;</w:t>
      </w:r>
    </w:p>
    <w:p w14:paraId="187E5085" w14:textId="77777777" w:rsidR="002F33E7" w:rsidRPr="00CD096D" w:rsidRDefault="002F33E7" w:rsidP="004A4126">
      <w:pPr>
        <w:pStyle w:val="a0"/>
        <w:numPr>
          <w:ilvl w:val="0"/>
          <w:numId w:val="38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высказать аргументированное мнение по главному духовному завещанию Иоанна Богослова – «Любите друг друга»;</w:t>
      </w:r>
    </w:p>
    <w:p w14:paraId="40E3BD42" w14:textId="77777777" w:rsidR="002F33E7" w:rsidRPr="00CD096D" w:rsidRDefault="002F33E7" w:rsidP="004A4126">
      <w:pPr>
        <w:pStyle w:val="a0"/>
        <w:numPr>
          <w:ilvl w:val="0"/>
          <w:numId w:val="38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извлекать нравственные уроки из духовного подвига святого апостола Иоанна Богослова.</w:t>
      </w:r>
    </w:p>
    <w:p w14:paraId="7BE056A1" w14:textId="77777777" w:rsidR="002F33E7" w:rsidRPr="00CD096D" w:rsidRDefault="002F33E7" w:rsidP="004A4126">
      <w:pPr>
        <w:pStyle w:val="3"/>
        <w:numPr>
          <w:ilvl w:val="2"/>
          <w:numId w:val="3"/>
        </w:numPr>
        <w:tabs>
          <w:tab w:val="left" w:pos="567"/>
        </w:tabs>
        <w:spacing w:line="360" w:lineRule="auto"/>
        <w:ind w:firstLine="284"/>
        <w:rPr>
          <w:rFonts w:cs="Times New Roman"/>
          <w:i/>
        </w:rPr>
      </w:pPr>
      <w:r w:rsidRPr="00CD096D">
        <w:rPr>
          <w:rFonts w:cs="Times New Roman"/>
        </w:rPr>
        <w:t>Храм Михаила Архангела</w:t>
      </w:r>
    </w:p>
    <w:p w14:paraId="68684D88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научится:</w:t>
      </w:r>
    </w:p>
    <w:p w14:paraId="04733BBE" w14:textId="77777777" w:rsidR="002F33E7" w:rsidRPr="00CD096D" w:rsidRDefault="002F33E7" w:rsidP="004A4126">
      <w:pPr>
        <w:pStyle w:val="a0"/>
        <w:numPr>
          <w:ilvl w:val="0"/>
          <w:numId w:val="39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определять с помощью толкового словаря значение непонятных слов, связанных с храмовой архитектурой;</w:t>
      </w:r>
    </w:p>
    <w:p w14:paraId="53C799A0" w14:textId="77777777" w:rsidR="002F33E7" w:rsidRPr="00CD096D" w:rsidRDefault="002F33E7" w:rsidP="004A4126">
      <w:pPr>
        <w:pStyle w:val="a0"/>
        <w:numPr>
          <w:ilvl w:val="0"/>
          <w:numId w:val="39"/>
        </w:numPr>
        <w:tabs>
          <w:tab w:val="left" w:pos="567"/>
        </w:tabs>
        <w:spacing w:line="360" w:lineRule="auto"/>
        <w:ind w:left="0" w:firstLine="284"/>
        <w:rPr>
          <w:rFonts w:cs="Times New Roman"/>
          <w:kern w:val="0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объяснять значение слов: </w:t>
      </w:r>
      <w:r w:rsidRPr="00CD096D">
        <w:rPr>
          <w:rFonts w:cs="Times New Roman"/>
          <w:kern w:val="0"/>
          <w:sz w:val="28"/>
          <w:szCs w:val="28"/>
        </w:rPr>
        <w:t>Архангел Михаил, Ангелы, Ангельские чины;</w:t>
      </w:r>
    </w:p>
    <w:p w14:paraId="2B5D7268" w14:textId="77777777" w:rsidR="002F33E7" w:rsidRPr="00CD096D" w:rsidRDefault="002F33E7" w:rsidP="004A4126">
      <w:pPr>
        <w:pStyle w:val="a0"/>
        <w:numPr>
          <w:ilvl w:val="0"/>
          <w:numId w:val="39"/>
        </w:numPr>
        <w:tabs>
          <w:tab w:val="left" w:pos="567"/>
        </w:tabs>
        <w:spacing w:line="360" w:lineRule="auto"/>
        <w:ind w:left="0" w:firstLine="284"/>
        <w:rPr>
          <w:rFonts w:cs="Times New Roman"/>
          <w:kern w:val="0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давать характеристику Архангелу Михаилу – одному из высших Ангелов; </w:t>
      </w:r>
    </w:p>
    <w:p w14:paraId="3AFACD1C" w14:textId="77777777" w:rsidR="002F33E7" w:rsidRPr="00CD096D" w:rsidRDefault="002F33E7" w:rsidP="004A4126">
      <w:pPr>
        <w:pStyle w:val="a0"/>
        <w:numPr>
          <w:ilvl w:val="0"/>
          <w:numId w:val="39"/>
        </w:numPr>
        <w:tabs>
          <w:tab w:val="left" w:pos="567"/>
        </w:tabs>
        <w:spacing w:line="360" w:lineRule="auto"/>
        <w:ind w:left="0" w:firstLine="284"/>
        <w:rPr>
          <w:rFonts w:cs="Times New Roman"/>
          <w:kern w:val="0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сопоставлять историю </w:t>
      </w:r>
      <w:proofErr w:type="spellStart"/>
      <w:r w:rsidRPr="00CD096D">
        <w:rPr>
          <w:rFonts w:cs="Times New Roman"/>
          <w:sz w:val="28"/>
          <w:szCs w:val="28"/>
        </w:rPr>
        <w:t>Смядыни</w:t>
      </w:r>
      <w:proofErr w:type="spellEnd"/>
      <w:r w:rsidRPr="00CD096D">
        <w:rPr>
          <w:rFonts w:cs="Times New Roman"/>
          <w:sz w:val="28"/>
          <w:szCs w:val="28"/>
        </w:rPr>
        <w:t xml:space="preserve"> с именами святых князей-страстотерпцев Бориса и Глеба.</w:t>
      </w:r>
    </w:p>
    <w:p w14:paraId="429B7008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получит возможность:</w:t>
      </w:r>
    </w:p>
    <w:p w14:paraId="6025B9F9" w14:textId="77777777" w:rsidR="002F33E7" w:rsidRPr="00CD096D" w:rsidRDefault="002F33E7" w:rsidP="004A4126">
      <w:pPr>
        <w:pStyle w:val="a0"/>
        <w:numPr>
          <w:ilvl w:val="0"/>
          <w:numId w:val="40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раскрыть символику изображения ангелов на иконах;</w:t>
      </w:r>
    </w:p>
    <w:p w14:paraId="225C61D9" w14:textId="77777777" w:rsidR="002F33E7" w:rsidRPr="00CD096D" w:rsidRDefault="002F33E7" w:rsidP="004A4126">
      <w:pPr>
        <w:pStyle w:val="a0"/>
        <w:numPr>
          <w:ilvl w:val="0"/>
          <w:numId w:val="40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представить характеристику небесной иерархии по священномученику Дионисию Ареопагиту – афинскому мыслителю, первому епископу Афин, ученику апостола Павла;</w:t>
      </w:r>
    </w:p>
    <w:p w14:paraId="4D2273E2" w14:textId="77777777" w:rsidR="002F33E7" w:rsidRPr="00CD096D" w:rsidRDefault="002F33E7" w:rsidP="004A4126">
      <w:pPr>
        <w:pStyle w:val="a0"/>
        <w:numPr>
          <w:ilvl w:val="0"/>
          <w:numId w:val="40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произвести анализ стихотворения А. Н. Майкова о храме по следующему плану: тема и основная идея стихотворения; как изменяются чувства </w:t>
      </w:r>
      <w:r w:rsidRPr="00CD096D">
        <w:rPr>
          <w:rFonts w:cs="Times New Roman"/>
          <w:sz w:val="28"/>
          <w:szCs w:val="28"/>
        </w:rPr>
        <w:lastRenderedPageBreak/>
        <w:t>лирического героя в храме, какими языковыми выразительными средствами передается это изменение.</w:t>
      </w:r>
    </w:p>
    <w:p w14:paraId="3DC48BD4" w14:textId="77777777" w:rsidR="002F33E7" w:rsidRPr="00CD096D" w:rsidRDefault="002F33E7" w:rsidP="004A4126">
      <w:pPr>
        <w:pStyle w:val="3"/>
        <w:numPr>
          <w:ilvl w:val="2"/>
          <w:numId w:val="3"/>
        </w:numPr>
        <w:tabs>
          <w:tab w:val="left" w:pos="567"/>
        </w:tabs>
        <w:spacing w:line="360" w:lineRule="auto"/>
        <w:ind w:firstLine="284"/>
        <w:rPr>
          <w:rFonts w:cs="Times New Roman"/>
          <w:i/>
        </w:rPr>
      </w:pPr>
      <w:r w:rsidRPr="00CD096D">
        <w:rPr>
          <w:rFonts w:cs="Times New Roman"/>
        </w:rPr>
        <w:t>Храм св. Иоанна Предтечи</w:t>
      </w:r>
    </w:p>
    <w:p w14:paraId="38351EFB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научится:</w:t>
      </w:r>
    </w:p>
    <w:p w14:paraId="68F24A4A" w14:textId="77777777" w:rsidR="002F33E7" w:rsidRPr="00CD096D" w:rsidRDefault="002F33E7" w:rsidP="004A4126">
      <w:pPr>
        <w:pStyle w:val="a0"/>
        <w:numPr>
          <w:ilvl w:val="0"/>
          <w:numId w:val="41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определять значение слов «пророк», «предтеча»;</w:t>
      </w:r>
    </w:p>
    <w:p w14:paraId="3218E12F" w14:textId="77777777" w:rsidR="002F33E7" w:rsidRPr="00CD096D" w:rsidRDefault="002F33E7" w:rsidP="004A4126">
      <w:pPr>
        <w:pStyle w:val="a0"/>
        <w:numPr>
          <w:ilvl w:val="0"/>
          <w:numId w:val="41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излагать историю храма пророка Иоанна Предтечи;</w:t>
      </w:r>
    </w:p>
    <w:p w14:paraId="7F839BEA" w14:textId="77777777" w:rsidR="002F33E7" w:rsidRPr="00CD096D" w:rsidRDefault="002F33E7" w:rsidP="004A4126">
      <w:pPr>
        <w:pStyle w:val="a0"/>
        <w:numPr>
          <w:ilvl w:val="0"/>
          <w:numId w:val="41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составлять рассказ об истории жизни Иоанна Предтечи;</w:t>
      </w:r>
    </w:p>
    <w:p w14:paraId="77016A06" w14:textId="77777777" w:rsidR="002F33E7" w:rsidRPr="00CD096D" w:rsidRDefault="002F33E7" w:rsidP="004A4126">
      <w:pPr>
        <w:pStyle w:val="a0"/>
        <w:numPr>
          <w:ilvl w:val="0"/>
          <w:numId w:val="41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объяснять, почему Иоанна Крестителя называют Предтечей.</w:t>
      </w:r>
    </w:p>
    <w:p w14:paraId="0C4D5880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получит возможность:</w:t>
      </w:r>
    </w:p>
    <w:p w14:paraId="0E48E4C5" w14:textId="77777777" w:rsidR="002F33E7" w:rsidRPr="00CD096D" w:rsidRDefault="002F33E7" w:rsidP="004A4126">
      <w:pPr>
        <w:pStyle w:val="a0"/>
        <w:numPr>
          <w:ilvl w:val="0"/>
          <w:numId w:val="42"/>
        </w:numPr>
        <w:tabs>
          <w:tab w:val="left" w:pos="567"/>
        </w:tabs>
        <w:spacing w:line="360" w:lineRule="auto"/>
        <w:ind w:left="0" w:firstLine="284"/>
        <w:rPr>
          <w:rFonts w:cs="Times New Roman"/>
          <w:b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объяснять смысл духовного подвига Иоанна Крестителя;</w:t>
      </w:r>
    </w:p>
    <w:p w14:paraId="1D7D0ADF" w14:textId="77777777" w:rsidR="002F33E7" w:rsidRPr="00CD096D" w:rsidRDefault="002F33E7" w:rsidP="004A4126">
      <w:pPr>
        <w:pStyle w:val="a0"/>
        <w:numPr>
          <w:ilvl w:val="0"/>
          <w:numId w:val="42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размышлять над духовно-нравственными ценностями, которые исповедовал пророк Иоанн Предтеча;</w:t>
      </w:r>
    </w:p>
    <w:p w14:paraId="6116D46B" w14:textId="77777777" w:rsidR="002F33E7" w:rsidRPr="00CD096D" w:rsidRDefault="002F33E7" w:rsidP="004A4126">
      <w:pPr>
        <w:pStyle w:val="a0"/>
        <w:numPr>
          <w:ilvl w:val="0"/>
          <w:numId w:val="42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извлекать нравственные уроки из духовного подвига святого.</w:t>
      </w:r>
    </w:p>
    <w:p w14:paraId="43DFEAAE" w14:textId="77777777" w:rsidR="002F33E7" w:rsidRPr="00CD096D" w:rsidRDefault="002F33E7" w:rsidP="004A4126">
      <w:pPr>
        <w:pStyle w:val="3"/>
        <w:numPr>
          <w:ilvl w:val="2"/>
          <w:numId w:val="3"/>
        </w:numPr>
        <w:tabs>
          <w:tab w:val="left" w:pos="567"/>
        </w:tabs>
        <w:spacing w:line="360" w:lineRule="auto"/>
        <w:ind w:firstLine="284"/>
        <w:rPr>
          <w:rFonts w:cs="Times New Roman"/>
          <w:i/>
        </w:rPr>
      </w:pPr>
      <w:r w:rsidRPr="00CD096D">
        <w:rPr>
          <w:rFonts w:cs="Times New Roman"/>
        </w:rPr>
        <w:t xml:space="preserve">Храмовое строительство в Смоленске в </w:t>
      </w:r>
      <w:r w:rsidRPr="00CD096D">
        <w:rPr>
          <w:rFonts w:cs="Times New Roman"/>
          <w:lang w:val="en-US"/>
        </w:rPr>
        <w:t>XVIII</w:t>
      </w:r>
      <w:r w:rsidRPr="00CD096D">
        <w:rPr>
          <w:rFonts w:cs="Times New Roman"/>
        </w:rPr>
        <w:t xml:space="preserve"> веке</w:t>
      </w:r>
    </w:p>
    <w:p w14:paraId="003AFEF0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научится:</w:t>
      </w:r>
    </w:p>
    <w:p w14:paraId="7252FBFA" w14:textId="77777777" w:rsidR="002F33E7" w:rsidRPr="00CD096D" w:rsidRDefault="002F33E7" w:rsidP="004A4126">
      <w:pPr>
        <w:pStyle w:val="a0"/>
        <w:numPr>
          <w:ilvl w:val="0"/>
          <w:numId w:val="43"/>
        </w:numPr>
        <w:tabs>
          <w:tab w:val="left" w:pos="567"/>
        </w:tabs>
        <w:spacing w:line="360" w:lineRule="auto"/>
        <w:ind w:left="0" w:firstLine="284"/>
        <w:rPr>
          <w:rFonts w:cs="Times New Roman"/>
          <w:b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излагать информацию о купеческой династии Щедриных и построенных на их средства храмах;</w:t>
      </w:r>
    </w:p>
    <w:p w14:paraId="749987E6" w14:textId="77777777" w:rsidR="002F33E7" w:rsidRPr="00CD096D" w:rsidRDefault="002F33E7" w:rsidP="004A4126">
      <w:pPr>
        <w:pStyle w:val="a0"/>
        <w:numPr>
          <w:ilvl w:val="0"/>
          <w:numId w:val="43"/>
        </w:numPr>
        <w:tabs>
          <w:tab w:val="left" w:pos="567"/>
        </w:tabs>
        <w:spacing w:line="360" w:lineRule="auto"/>
        <w:ind w:left="0" w:firstLine="284"/>
        <w:rPr>
          <w:rFonts w:cs="Times New Roman"/>
          <w:b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определять вклад отца и сыновей Пискаревых в храмовое строительство в Смоленске;</w:t>
      </w:r>
    </w:p>
    <w:p w14:paraId="40FF884D" w14:textId="77777777" w:rsidR="002F33E7" w:rsidRPr="00CD096D" w:rsidRDefault="002F33E7" w:rsidP="004A4126">
      <w:pPr>
        <w:pStyle w:val="a0"/>
        <w:numPr>
          <w:ilvl w:val="0"/>
          <w:numId w:val="43"/>
        </w:numPr>
        <w:tabs>
          <w:tab w:val="left" w:pos="567"/>
        </w:tabs>
        <w:spacing w:line="360" w:lineRule="auto"/>
        <w:ind w:left="0" w:firstLine="284"/>
        <w:rPr>
          <w:rFonts w:cs="Times New Roman"/>
          <w:b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рассказывать о храмах, построенных на средства купцов А.А. </w:t>
      </w:r>
      <w:proofErr w:type="spellStart"/>
      <w:r w:rsidRPr="00CD096D">
        <w:rPr>
          <w:rFonts w:cs="Times New Roman"/>
          <w:sz w:val="28"/>
          <w:szCs w:val="28"/>
        </w:rPr>
        <w:t>Кремлицина</w:t>
      </w:r>
      <w:proofErr w:type="spellEnd"/>
      <w:r w:rsidRPr="00CD096D">
        <w:rPr>
          <w:rFonts w:cs="Times New Roman"/>
          <w:sz w:val="28"/>
          <w:szCs w:val="28"/>
        </w:rPr>
        <w:t xml:space="preserve">, А.Ф. Сысоева, Ф.М. </w:t>
      </w:r>
      <w:proofErr w:type="spellStart"/>
      <w:r w:rsidRPr="00CD096D">
        <w:rPr>
          <w:rFonts w:cs="Times New Roman"/>
          <w:sz w:val="28"/>
          <w:szCs w:val="28"/>
        </w:rPr>
        <w:t>Нашиванкина</w:t>
      </w:r>
      <w:proofErr w:type="spellEnd"/>
      <w:r w:rsidRPr="00CD096D">
        <w:rPr>
          <w:rFonts w:cs="Times New Roman"/>
          <w:sz w:val="28"/>
          <w:szCs w:val="28"/>
        </w:rPr>
        <w:t>, В.Г. Хлебникова, С. Никитина;</w:t>
      </w:r>
    </w:p>
    <w:p w14:paraId="261CD4A8" w14:textId="77777777" w:rsidR="002F33E7" w:rsidRPr="00CD096D" w:rsidRDefault="002F33E7" w:rsidP="004A4126">
      <w:pPr>
        <w:pStyle w:val="a0"/>
        <w:numPr>
          <w:ilvl w:val="0"/>
          <w:numId w:val="43"/>
        </w:numPr>
        <w:tabs>
          <w:tab w:val="left" w:pos="567"/>
        </w:tabs>
        <w:spacing w:line="360" w:lineRule="auto"/>
        <w:ind w:left="0" w:firstLine="284"/>
        <w:rPr>
          <w:rFonts w:cs="Times New Roman"/>
          <w:b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составлять развернутый план ответа на вопрос: «Каковы объективные и субъективные причины купеческого храмостроительства?».</w:t>
      </w:r>
    </w:p>
    <w:p w14:paraId="3B16ECF9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получит возможность:</w:t>
      </w:r>
    </w:p>
    <w:p w14:paraId="798DF248" w14:textId="77777777" w:rsidR="002F33E7" w:rsidRPr="00CD096D" w:rsidRDefault="002F33E7" w:rsidP="004A4126">
      <w:pPr>
        <w:pStyle w:val="a0"/>
        <w:numPr>
          <w:ilvl w:val="0"/>
          <w:numId w:val="44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соотносить главные мотивы купцов-храмостроителей с главными качествами русского народа;</w:t>
      </w:r>
    </w:p>
    <w:p w14:paraId="5594AE97" w14:textId="77777777" w:rsidR="002F33E7" w:rsidRPr="00CD096D" w:rsidRDefault="002F33E7" w:rsidP="004A4126">
      <w:pPr>
        <w:pStyle w:val="a0"/>
        <w:numPr>
          <w:ilvl w:val="0"/>
          <w:numId w:val="44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lastRenderedPageBreak/>
        <w:t>составить обобщающую таблицу «Смоленские купцы-храмостроители», в первой графе которой – имена купцов, во второй – построенные ими храмы;</w:t>
      </w:r>
    </w:p>
    <w:p w14:paraId="43FAA934" w14:textId="77777777" w:rsidR="002F33E7" w:rsidRPr="00CD096D" w:rsidRDefault="002F33E7" w:rsidP="004A4126">
      <w:pPr>
        <w:pStyle w:val="a0"/>
        <w:numPr>
          <w:ilvl w:val="0"/>
          <w:numId w:val="44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размышлять над смыслом выражения «строить свою душу...»;</w:t>
      </w:r>
    </w:p>
    <w:p w14:paraId="0239FB46" w14:textId="77777777" w:rsidR="002F33E7" w:rsidRPr="00CD096D" w:rsidRDefault="002F33E7" w:rsidP="004A4126">
      <w:pPr>
        <w:pStyle w:val="a0"/>
        <w:numPr>
          <w:ilvl w:val="0"/>
          <w:numId w:val="44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провести исследование на тему «Традиции благотворительности на Смоленщине в </w:t>
      </w:r>
      <w:r w:rsidRPr="00CD096D">
        <w:rPr>
          <w:rFonts w:cs="Times New Roman"/>
          <w:sz w:val="28"/>
          <w:szCs w:val="28"/>
          <w:lang w:val="en-US"/>
        </w:rPr>
        <w:t>XXI</w:t>
      </w:r>
      <w:r w:rsidRPr="00CD096D">
        <w:rPr>
          <w:rFonts w:cs="Times New Roman"/>
          <w:sz w:val="28"/>
          <w:szCs w:val="28"/>
        </w:rPr>
        <w:t xml:space="preserve"> веке».</w:t>
      </w:r>
    </w:p>
    <w:p w14:paraId="05695592" w14:textId="77777777" w:rsidR="002F33E7" w:rsidRPr="00CD096D" w:rsidRDefault="002F33E7" w:rsidP="004A4126">
      <w:pPr>
        <w:pStyle w:val="3"/>
        <w:numPr>
          <w:ilvl w:val="2"/>
          <w:numId w:val="3"/>
        </w:numPr>
        <w:tabs>
          <w:tab w:val="left" w:pos="567"/>
        </w:tabs>
        <w:spacing w:line="360" w:lineRule="auto"/>
        <w:ind w:firstLine="284"/>
        <w:rPr>
          <w:rFonts w:cs="Times New Roman"/>
        </w:rPr>
      </w:pPr>
      <w:r w:rsidRPr="00CD096D">
        <w:rPr>
          <w:rFonts w:cs="Times New Roman"/>
        </w:rPr>
        <w:t>Храмы в православной смоленской топонимике</w:t>
      </w:r>
    </w:p>
    <w:p w14:paraId="35046ACE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научится:</w:t>
      </w:r>
    </w:p>
    <w:p w14:paraId="0582241E" w14:textId="77777777" w:rsidR="002F33E7" w:rsidRPr="00CD096D" w:rsidRDefault="002F33E7" w:rsidP="004A4126">
      <w:pPr>
        <w:pStyle w:val="a0"/>
        <w:numPr>
          <w:ilvl w:val="0"/>
          <w:numId w:val="45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определять значение терминов: топонимы, топонимика, </w:t>
      </w:r>
      <w:proofErr w:type="spellStart"/>
      <w:r w:rsidRPr="00CD096D">
        <w:rPr>
          <w:rFonts w:cs="Times New Roman"/>
          <w:sz w:val="28"/>
          <w:szCs w:val="28"/>
        </w:rPr>
        <w:t>агиотопонимы</w:t>
      </w:r>
      <w:proofErr w:type="spellEnd"/>
      <w:r w:rsidRPr="00CD096D">
        <w:rPr>
          <w:rFonts w:cs="Times New Roman"/>
          <w:sz w:val="28"/>
          <w:szCs w:val="28"/>
        </w:rPr>
        <w:t xml:space="preserve">, </w:t>
      </w:r>
      <w:proofErr w:type="spellStart"/>
      <w:r w:rsidRPr="00CD096D">
        <w:rPr>
          <w:rFonts w:cs="Times New Roman"/>
          <w:sz w:val="28"/>
          <w:szCs w:val="28"/>
        </w:rPr>
        <w:t>агиотопонимика</w:t>
      </w:r>
      <w:proofErr w:type="spellEnd"/>
      <w:r w:rsidRPr="00CD096D">
        <w:rPr>
          <w:rFonts w:cs="Times New Roman"/>
          <w:sz w:val="28"/>
          <w:szCs w:val="28"/>
        </w:rPr>
        <w:t>; объяснять их этимологию;</w:t>
      </w:r>
    </w:p>
    <w:p w14:paraId="6CB03B78" w14:textId="77777777" w:rsidR="002F33E7" w:rsidRPr="00CD096D" w:rsidRDefault="002F33E7" w:rsidP="004A4126">
      <w:pPr>
        <w:pStyle w:val="a0"/>
        <w:numPr>
          <w:ilvl w:val="0"/>
          <w:numId w:val="45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приводить аргументы к тезису – топонимы тесно связаны с историей;</w:t>
      </w:r>
    </w:p>
    <w:p w14:paraId="3FE6655D" w14:textId="77777777" w:rsidR="002F33E7" w:rsidRPr="00CD096D" w:rsidRDefault="002F33E7" w:rsidP="004A4126">
      <w:pPr>
        <w:pStyle w:val="a0"/>
        <w:numPr>
          <w:ilvl w:val="0"/>
          <w:numId w:val="45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объяснять, в чем заключается связь </w:t>
      </w:r>
      <w:proofErr w:type="spellStart"/>
      <w:r w:rsidRPr="00CD096D">
        <w:rPr>
          <w:rFonts w:cs="Times New Roman"/>
          <w:sz w:val="28"/>
          <w:szCs w:val="28"/>
        </w:rPr>
        <w:t>агиотопонимов</w:t>
      </w:r>
      <w:proofErr w:type="spellEnd"/>
      <w:r w:rsidRPr="00CD096D">
        <w:rPr>
          <w:rFonts w:cs="Times New Roman"/>
          <w:sz w:val="28"/>
          <w:szCs w:val="28"/>
        </w:rPr>
        <w:t xml:space="preserve"> с православной культурой;</w:t>
      </w:r>
    </w:p>
    <w:p w14:paraId="04CB7F46" w14:textId="77777777" w:rsidR="002F33E7" w:rsidRPr="00CD096D" w:rsidRDefault="002F33E7" w:rsidP="004A4126">
      <w:pPr>
        <w:pStyle w:val="a0"/>
        <w:numPr>
          <w:ilvl w:val="0"/>
          <w:numId w:val="45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сравнивать дореволюционное название улиц г. Смоленска с современными наименованиями;</w:t>
      </w:r>
    </w:p>
    <w:p w14:paraId="0DDE55C8" w14:textId="77777777" w:rsidR="002F33E7" w:rsidRPr="00CD096D" w:rsidRDefault="002F33E7" w:rsidP="004A4126">
      <w:pPr>
        <w:pStyle w:val="a0"/>
        <w:numPr>
          <w:ilvl w:val="0"/>
          <w:numId w:val="45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определять, что лежит в основе дореволюционного наименования улиц;</w:t>
      </w:r>
    </w:p>
    <w:p w14:paraId="258D99B9" w14:textId="77777777" w:rsidR="002F33E7" w:rsidRPr="00CD096D" w:rsidRDefault="002F33E7" w:rsidP="004A4126">
      <w:pPr>
        <w:pStyle w:val="a0"/>
        <w:numPr>
          <w:ilvl w:val="0"/>
          <w:numId w:val="45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находить на карте области, своего района, в своем городе, поселке, селе </w:t>
      </w:r>
      <w:proofErr w:type="spellStart"/>
      <w:r w:rsidRPr="00CD096D">
        <w:rPr>
          <w:rFonts w:cs="Times New Roman"/>
          <w:sz w:val="28"/>
          <w:szCs w:val="28"/>
        </w:rPr>
        <w:t>агиотопонимы</w:t>
      </w:r>
      <w:proofErr w:type="spellEnd"/>
      <w:r w:rsidRPr="00CD096D">
        <w:rPr>
          <w:rFonts w:cs="Times New Roman"/>
          <w:sz w:val="28"/>
          <w:szCs w:val="28"/>
        </w:rPr>
        <w:t>, объяснять их происхождение.</w:t>
      </w:r>
    </w:p>
    <w:p w14:paraId="444F0D4C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получит возможность:</w:t>
      </w:r>
    </w:p>
    <w:p w14:paraId="27BDF434" w14:textId="77777777" w:rsidR="002F33E7" w:rsidRPr="00CD096D" w:rsidRDefault="002F33E7" w:rsidP="004A4126">
      <w:pPr>
        <w:pStyle w:val="a0"/>
        <w:numPr>
          <w:ilvl w:val="0"/>
          <w:numId w:val="46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формулировать собственное мнение по возвращению дореволюционных наименований улиц; </w:t>
      </w:r>
    </w:p>
    <w:p w14:paraId="3D4E2F54" w14:textId="77777777" w:rsidR="002F33E7" w:rsidRPr="00CD096D" w:rsidRDefault="002F33E7" w:rsidP="004A4126">
      <w:pPr>
        <w:pStyle w:val="a0"/>
        <w:numPr>
          <w:ilvl w:val="0"/>
          <w:numId w:val="46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исследовать, какие храмы и монастыри, название которых лежит в основе дореволюционного наименования улиц г. Смоленска, сохранились до нашего времени; </w:t>
      </w:r>
    </w:p>
    <w:p w14:paraId="7B7A8B72" w14:textId="77777777" w:rsidR="002F33E7" w:rsidRPr="00CD096D" w:rsidRDefault="002F33E7" w:rsidP="004A4126">
      <w:pPr>
        <w:pStyle w:val="a0"/>
        <w:numPr>
          <w:ilvl w:val="0"/>
          <w:numId w:val="46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провести исследование и подготовить сообщение на тему «Православная топонимика моего города (поселка, села, района)».</w:t>
      </w:r>
    </w:p>
    <w:p w14:paraId="27447DC4" w14:textId="77777777" w:rsidR="002F33E7" w:rsidRPr="00CD096D" w:rsidRDefault="002F33E7" w:rsidP="004A4126">
      <w:pPr>
        <w:pStyle w:val="2"/>
        <w:numPr>
          <w:ilvl w:val="1"/>
          <w:numId w:val="3"/>
        </w:numPr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  <w:lang w:eastAsia="ru-RU"/>
        </w:rPr>
      </w:pPr>
      <w:r w:rsidRPr="00CD096D">
        <w:rPr>
          <w:rFonts w:cs="Times New Roman"/>
          <w:sz w:val="28"/>
          <w:szCs w:val="28"/>
        </w:rPr>
        <w:lastRenderedPageBreak/>
        <w:t>Православная культура современной Смоленщины</w:t>
      </w:r>
    </w:p>
    <w:p w14:paraId="09998AAB" w14:textId="77777777" w:rsidR="002F33E7" w:rsidRPr="00CD096D" w:rsidRDefault="002F33E7" w:rsidP="004A4126">
      <w:pPr>
        <w:pStyle w:val="3"/>
        <w:numPr>
          <w:ilvl w:val="2"/>
          <w:numId w:val="3"/>
        </w:numPr>
        <w:tabs>
          <w:tab w:val="left" w:pos="567"/>
        </w:tabs>
        <w:spacing w:line="360" w:lineRule="auto"/>
        <w:ind w:firstLine="284"/>
        <w:rPr>
          <w:rFonts w:cs="Times New Roman"/>
          <w:i/>
        </w:rPr>
      </w:pPr>
      <w:r w:rsidRPr="00CD096D">
        <w:rPr>
          <w:rFonts w:cs="Times New Roman"/>
        </w:rPr>
        <w:t>Смоленщина – вторая родина Святейшего Патриарха Кирилла</w:t>
      </w:r>
    </w:p>
    <w:p w14:paraId="62697A04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научится:</w:t>
      </w:r>
    </w:p>
    <w:p w14:paraId="037AD8A1" w14:textId="77777777" w:rsidR="002F33E7" w:rsidRPr="00CD096D" w:rsidRDefault="002F33E7" w:rsidP="004A4126">
      <w:pPr>
        <w:pStyle w:val="a0"/>
        <w:numPr>
          <w:ilvl w:val="0"/>
          <w:numId w:val="47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объяснять значение слов: Патриарх, Предстоятель, Святейший Патриарх;</w:t>
      </w:r>
    </w:p>
    <w:p w14:paraId="1AD53E8E" w14:textId="77777777" w:rsidR="002F33E7" w:rsidRPr="00CD096D" w:rsidRDefault="002F33E7" w:rsidP="004A4126">
      <w:pPr>
        <w:pStyle w:val="a0"/>
        <w:numPr>
          <w:ilvl w:val="0"/>
          <w:numId w:val="47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излагать краткую биографию Патриарха Кирилла;</w:t>
      </w:r>
    </w:p>
    <w:p w14:paraId="01CD8B8E" w14:textId="77777777" w:rsidR="002F33E7" w:rsidRPr="00CD096D" w:rsidRDefault="002F33E7" w:rsidP="004A4126">
      <w:pPr>
        <w:pStyle w:val="a0"/>
        <w:numPr>
          <w:ilvl w:val="0"/>
          <w:numId w:val="47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определять, какую роль сыграла Смоленщина в жизни Патриарха Кирилла;</w:t>
      </w:r>
    </w:p>
    <w:p w14:paraId="456F8261" w14:textId="77777777" w:rsidR="002F33E7" w:rsidRPr="00CD096D" w:rsidRDefault="002F33E7" w:rsidP="004A4126">
      <w:pPr>
        <w:pStyle w:val="a0"/>
        <w:numPr>
          <w:ilvl w:val="0"/>
          <w:numId w:val="47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излагать информацию об оценке Святейшего Патриарха Смоленщины и смолян;</w:t>
      </w:r>
    </w:p>
    <w:p w14:paraId="61E99B21" w14:textId="77777777" w:rsidR="002F33E7" w:rsidRPr="00CD096D" w:rsidRDefault="002F33E7" w:rsidP="004A4126">
      <w:pPr>
        <w:pStyle w:val="a0"/>
        <w:numPr>
          <w:ilvl w:val="0"/>
          <w:numId w:val="47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определять вклад Патриарха Кирилла в развитие православной культуры Смоленского края;</w:t>
      </w:r>
    </w:p>
    <w:p w14:paraId="59F1344D" w14:textId="77777777" w:rsidR="002F33E7" w:rsidRPr="00CD096D" w:rsidRDefault="002F33E7" w:rsidP="004A4126">
      <w:pPr>
        <w:pStyle w:val="a0"/>
        <w:numPr>
          <w:ilvl w:val="0"/>
          <w:numId w:val="47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писать рецензию на научно-популярный фильм «Патриарх Кирилл – годы служения на Смоленщине», созданный к 70-летию Патриарха Кирилла, по следующему плану:</w:t>
      </w:r>
    </w:p>
    <w:p w14:paraId="15705CB8" w14:textId="77777777" w:rsidR="002F33E7" w:rsidRPr="00CD096D" w:rsidRDefault="002F33E7" w:rsidP="00AF05A7">
      <w:pPr>
        <w:pStyle w:val="a0"/>
        <w:numPr>
          <w:ilvl w:val="0"/>
          <w:numId w:val="47"/>
        </w:numPr>
        <w:tabs>
          <w:tab w:val="left" w:pos="567"/>
        </w:tabs>
        <w:spacing w:line="360" w:lineRule="auto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Время создания фильма, его авторы.</w:t>
      </w:r>
    </w:p>
    <w:p w14:paraId="12A1C428" w14:textId="77777777" w:rsidR="002F33E7" w:rsidRPr="00CD096D" w:rsidRDefault="002F33E7" w:rsidP="00AF05A7">
      <w:pPr>
        <w:pStyle w:val="a0"/>
        <w:numPr>
          <w:ilvl w:val="0"/>
          <w:numId w:val="47"/>
        </w:numPr>
        <w:tabs>
          <w:tab w:val="clear" w:pos="720"/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Основные этапы деятельности митрополита Кирилла на смоленской земле, представленные в фильме.</w:t>
      </w:r>
    </w:p>
    <w:p w14:paraId="62EEE6AE" w14:textId="77777777" w:rsidR="002F33E7" w:rsidRPr="00CD096D" w:rsidRDefault="002F33E7" w:rsidP="00AF05A7">
      <w:pPr>
        <w:pStyle w:val="a0"/>
        <w:numPr>
          <w:ilvl w:val="0"/>
          <w:numId w:val="47"/>
        </w:numPr>
        <w:tabs>
          <w:tab w:val="clear" w:pos="720"/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Наиболее понравившиеся вам эпизоды.</w:t>
      </w:r>
    </w:p>
    <w:p w14:paraId="02148B3D" w14:textId="77777777" w:rsidR="002F33E7" w:rsidRPr="00CD096D" w:rsidRDefault="002F33E7" w:rsidP="00AF05A7">
      <w:pPr>
        <w:pStyle w:val="a0"/>
        <w:numPr>
          <w:ilvl w:val="0"/>
          <w:numId w:val="47"/>
        </w:numPr>
        <w:tabs>
          <w:tab w:val="clear" w:pos="720"/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Что более всего вам запомнилось из выступлений Владыки Кирилла? </w:t>
      </w:r>
    </w:p>
    <w:p w14:paraId="692E5775" w14:textId="77777777" w:rsidR="002F33E7" w:rsidRPr="00CD096D" w:rsidRDefault="002F33E7" w:rsidP="00AF05A7">
      <w:pPr>
        <w:pStyle w:val="a0"/>
        <w:numPr>
          <w:ilvl w:val="0"/>
          <w:numId w:val="47"/>
        </w:numPr>
        <w:tabs>
          <w:tab w:val="clear" w:pos="720"/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Какова главная идея фильма?</w:t>
      </w:r>
    </w:p>
    <w:p w14:paraId="31DE1B78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получит возможность:</w:t>
      </w:r>
    </w:p>
    <w:p w14:paraId="30D08DA8" w14:textId="77777777" w:rsidR="002F33E7" w:rsidRPr="00CD096D" w:rsidRDefault="002F33E7" w:rsidP="004A4126">
      <w:pPr>
        <w:pStyle w:val="a0"/>
        <w:numPr>
          <w:ilvl w:val="0"/>
          <w:numId w:val="48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оценивать роль Патриарха Кирилла в духовно-нравственном возрождении Смоленщины;</w:t>
      </w:r>
    </w:p>
    <w:p w14:paraId="4BD72F50" w14:textId="77777777" w:rsidR="002F33E7" w:rsidRPr="00CD096D" w:rsidRDefault="002F33E7" w:rsidP="004A4126">
      <w:pPr>
        <w:pStyle w:val="a0"/>
        <w:numPr>
          <w:ilvl w:val="0"/>
          <w:numId w:val="48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приводить аргументы к тезису «Смоленщина – вторая родина Патриарха Кирилла»</w:t>
      </w:r>
    </w:p>
    <w:p w14:paraId="193EDC44" w14:textId="77777777" w:rsidR="002F33E7" w:rsidRPr="00CD096D" w:rsidRDefault="002F33E7" w:rsidP="004A4126">
      <w:pPr>
        <w:pStyle w:val="a0"/>
        <w:numPr>
          <w:ilvl w:val="0"/>
          <w:numId w:val="48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размышлять о духовно-нравственном содержании мыслей Патриарха о культуре, о человеке, о патриотизме; </w:t>
      </w:r>
    </w:p>
    <w:p w14:paraId="1B94EC21" w14:textId="77777777" w:rsidR="002F33E7" w:rsidRPr="00CD096D" w:rsidRDefault="002F33E7" w:rsidP="004A4126">
      <w:pPr>
        <w:pStyle w:val="a0"/>
        <w:numPr>
          <w:ilvl w:val="0"/>
          <w:numId w:val="48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lastRenderedPageBreak/>
        <w:t>находить основные тезисы в его высказываниях и приводимые для доказательства этих тезисов аргументы;</w:t>
      </w:r>
    </w:p>
    <w:p w14:paraId="3B337625" w14:textId="77777777" w:rsidR="002F33E7" w:rsidRPr="00CD096D" w:rsidRDefault="002F33E7" w:rsidP="004A4126">
      <w:pPr>
        <w:pStyle w:val="a0"/>
        <w:numPr>
          <w:ilvl w:val="0"/>
          <w:numId w:val="48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высказывать свое аргументированное отношение к современным духовно-нравственным проблемам.</w:t>
      </w:r>
    </w:p>
    <w:p w14:paraId="40484035" w14:textId="77777777" w:rsidR="002F33E7" w:rsidRPr="00CD096D" w:rsidRDefault="002F33E7" w:rsidP="004A4126">
      <w:pPr>
        <w:pStyle w:val="3"/>
        <w:numPr>
          <w:ilvl w:val="2"/>
          <w:numId w:val="3"/>
        </w:numPr>
        <w:tabs>
          <w:tab w:val="left" w:pos="567"/>
        </w:tabs>
        <w:spacing w:line="360" w:lineRule="auto"/>
        <w:ind w:firstLine="284"/>
        <w:rPr>
          <w:rFonts w:cs="Times New Roman"/>
          <w:i/>
        </w:rPr>
      </w:pPr>
      <w:r w:rsidRPr="00CD096D">
        <w:rPr>
          <w:rFonts w:cs="Times New Roman"/>
        </w:rPr>
        <w:t>Смоленская православная духовная семинария</w:t>
      </w:r>
    </w:p>
    <w:p w14:paraId="2ED41822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научится:</w:t>
      </w:r>
    </w:p>
    <w:p w14:paraId="19AE92E4" w14:textId="77777777" w:rsidR="002F33E7" w:rsidRPr="00CD096D" w:rsidRDefault="002F33E7" w:rsidP="004A4126">
      <w:pPr>
        <w:pStyle w:val="a0"/>
        <w:numPr>
          <w:ilvl w:val="0"/>
          <w:numId w:val="49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определять, с какими именами связано духовное просвещение и образование на Смоленщине в XII — начале XIII веков;</w:t>
      </w:r>
    </w:p>
    <w:p w14:paraId="5945F3B1" w14:textId="77777777" w:rsidR="002F33E7" w:rsidRPr="00CD096D" w:rsidRDefault="002F33E7" w:rsidP="004A4126">
      <w:pPr>
        <w:pStyle w:val="a0"/>
        <w:numPr>
          <w:ilvl w:val="0"/>
          <w:numId w:val="49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называть основные вехи дореволюционной истории семинарии;</w:t>
      </w:r>
    </w:p>
    <w:p w14:paraId="6BA2B659" w14:textId="77777777" w:rsidR="002F33E7" w:rsidRPr="00CD096D" w:rsidRDefault="002F33E7" w:rsidP="004A4126">
      <w:pPr>
        <w:pStyle w:val="a0"/>
        <w:numPr>
          <w:ilvl w:val="0"/>
          <w:numId w:val="49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составлять тезисный план по теме «Новейшая история Смоленской православной духовной семинарии»;</w:t>
      </w:r>
    </w:p>
    <w:p w14:paraId="5C3A677F" w14:textId="77777777" w:rsidR="002F33E7" w:rsidRPr="00CD096D" w:rsidRDefault="002F33E7" w:rsidP="004A4126">
      <w:pPr>
        <w:pStyle w:val="a0"/>
        <w:numPr>
          <w:ilvl w:val="0"/>
          <w:numId w:val="49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излагать информацию о знаменитых выпускниках семинарии.</w:t>
      </w:r>
    </w:p>
    <w:p w14:paraId="47A15405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получит возможность:</w:t>
      </w:r>
    </w:p>
    <w:p w14:paraId="13211857" w14:textId="77777777" w:rsidR="002F33E7" w:rsidRPr="00CD096D" w:rsidRDefault="002F33E7" w:rsidP="004A4126">
      <w:pPr>
        <w:pStyle w:val="a0"/>
        <w:numPr>
          <w:ilvl w:val="0"/>
          <w:numId w:val="50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подготовить сообщение о том, какую роль в истории православной культуры земли Смоленской сыграла Смоленская православная духовная семинария;</w:t>
      </w:r>
    </w:p>
    <w:p w14:paraId="77AF70E2" w14:textId="77777777" w:rsidR="002F33E7" w:rsidRPr="00CD096D" w:rsidRDefault="002F33E7" w:rsidP="004A4126">
      <w:pPr>
        <w:pStyle w:val="a0"/>
        <w:numPr>
          <w:ilvl w:val="0"/>
          <w:numId w:val="50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создать презентацию об одном из знаменитых выпускников семинарии (по выбору). Примерный план презентации:</w:t>
      </w:r>
    </w:p>
    <w:p w14:paraId="208A7F8C" w14:textId="77777777" w:rsidR="002F33E7" w:rsidRPr="00CD096D" w:rsidRDefault="002F33E7" w:rsidP="004A4126">
      <w:pPr>
        <w:pStyle w:val="a0"/>
        <w:numPr>
          <w:ilvl w:val="0"/>
          <w:numId w:val="50"/>
        </w:numPr>
        <w:tabs>
          <w:tab w:val="left" w:pos="567"/>
        </w:tabs>
        <w:spacing w:line="360" w:lineRule="auto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краткая биография;</w:t>
      </w:r>
    </w:p>
    <w:p w14:paraId="7C4BD1A2" w14:textId="77777777" w:rsidR="002F33E7" w:rsidRPr="00CD096D" w:rsidRDefault="002F33E7" w:rsidP="00AF05A7">
      <w:pPr>
        <w:pStyle w:val="a0"/>
        <w:numPr>
          <w:ilvl w:val="0"/>
          <w:numId w:val="50"/>
        </w:numPr>
        <w:tabs>
          <w:tab w:val="clear" w:pos="720"/>
          <w:tab w:val="num" w:pos="567"/>
        </w:tabs>
        <w:spacing w:line="360" w:lineRule="auto"/>
        <w:ind w:left="0" w:firstLine="426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если это святой, то назвать духовные подвиги, за которые он причислен к лику святых;</w:t>
      </w:r>
    </w:p>
    <w:p w14:paraId="03B62167" w14:textId="77777777" w:rsidR="002F33E7" w:rsidRPr="00CD096D" w:rsidRDefault="002F33E7" w:rsidP="00AF05A7">
      <w:pPr>
        <w:pStyle w:val="a0"/>
        <w:numPr>
          <w:ilvl w:val="0"/>
          <w:numId w:val="50"/>
        </w:numPr>
        <w:tabs>
          <w:tab w:val="left" w:pos="567"/>
        </w:tabs>
        <w:spacing w:line="360" w:lineRule="auto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какие духовные уроки можно извлечь из его жизни?</w:t>
      </w:r>
    </w:p>
    <w:p w14:paraId="7D2C0F1B" w14:textId="77777777" w:rsidR="002F33E7" w:rsidRPr="00CD096D" w:rsidRDefault="002F33E7" w:rsidP="004A4126">
      <w:pPr>
        <w:pStyle w:val="3"/>
        <w:numPr>
          <w:ilvl w:val="2"/>
          <w:numId w:val="3"/>
        </w:numPr>
        <w:tabs>
          <w:tab w:val="left" w:pos="567"/>
        </w:tabs>
        <w:spacing w:line="360" w:lineRule="auto"/>
        <w:ind w:firstLine="284"/>
        <w:rPr>
          <w:rFonts w:cs="Times New Roman"/>
          <w:i/>
        </w:rPr>
      </w:pPr>
      <w:r w:rsidRPr="00CD096D">
        <w:rPr>
          <w:rFonts w:cs="Times New Roman"/>
        </w:rPr>
        <w:t>Центр подготовки церковных специалистов: история и современность</w:t>
      </w:r>
    </w:p>
    <w:p w14:paraId="1E4C82D6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научится:</w:t>
      </w:r>
    </w:p>
    <w:p w14:paraId="78440150" w14:textId="77777777" w:rsidR="002F33E7" w:rsidRPr="00CD096D" w:rsidRDefault="002F33E7" w:rsidP="004A4126">
      <w:pPr>
        <w:pStyle w:val="a0"/>
        <w:numPr>
          <w:ilvl w:val="0"/>
          <w:numId w:val="51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составлять план информационной речи о дореволюционной истории ЦПЦС;</w:t>
      </w:r>
    </w:p>
    <w:p w14:paraId="63F35565" w14:textId="77777777" w:rsidR="002F33E7" w:rsidRPr="00CD096D" w:rsidRDefault="002F33E7" w:rsidP="004A4126">
      <w:pPr>
        <w:pStyle w:val="a0"/>
        <w:numPr>
          <w:ilvl w:val="0"/>
          <w:numId w:val="51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готовить сообщение о современном периоде в истории ЦПЦС;</w:t>
      </w:r>
    </w:p>
    <w:p w14:paraId="091FDCEF" w14:textId="77777777" w:rsidR="002F33E7" w:rsidRPr="00CD096D" w:rsidRDefault="002F33E7" w:rsidP="004A4126">
      <w:pPr>
        <w:pStyle w:val="a0"/>
        <w:numPr>
          <w:ilvl w:val="0"/>
          <w:numId w:val="51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давать обобщенную характеристику регентскому, иконописному отделениям и отделению лицевого шитья ЦПЦС;</w:t>
      </w:r>
    </w:p>
    <w:p w14:paraId="266B7D1D" w14:textId="77777777" w:rsidR="002F33E7" w:rsidRPr="00CD096D" w:rsidRDefault="002F33E7" w:rsidP="004A4126">
      <w:pPr>
        <w:pStyle w:val="a0"/>
        <w:numPr>
          <w:ilvl w:val="0"/>
          <w:numId w:val="51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lastRenderedPageBreak/>
        <w:t>давать характеристику хору ЦПЦС;</w:t>
      </w:r>
    </w:p>
    <w:p w14:paraId="04AB9589" w14:textId="77777777" w:rsidR="002F33E7" w:rsidRPr="00CD096D" w:rsidRDefault="002F33E7" w:rsidP="004A4126">
      <w:pPr>
        <w:pStyle w:val="a0"/>
        <w:numPr>
          <w:ilvl w:val="0"/>
          <w:numId w:val="51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пользоваться различными поисковыми системами для подготовки сообщение об иконописном отделении ЦПЦС;</w:t>
      </w:r>
    </w:p>
    <w:p w14:paraId="45944DA2" w14:textId="77777777" w:rsidR="002F33E7" w:rsidRPr="00CD096D" w:rsidRDefault="002F33E7" w:rsidP="004A4126">
      <w:pPr>
        <w:pStyle w:val="a0"/>
        <w:numPr>
          <w:ilvl w:val="0"/>
          <w:numId w:val="51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 xml:space="preserve">определять, что такое лицевое шитье, какие предметы создаются с помощью лицевого шитья; </w:t>
      </w:r>
    </w:p>
    <w:p w14:paraId="657327C6" w14:textId="77777777" w:rsidR="002F33E7" w:rsidRPr="00CD096D" w:rsidRDefault="002F33E7" w:rsidP="004A4126">
      <w:pPr>
        <w:pStyle w:val="a0"/>
        <w:numPr>
          <w:ilvl w:val="0"/>
          <w:numId w:val="51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находить определения лексического значения следующих слов: плащаница, покров, хоругви, завеса (царских врат), подвесная пелена.</w:t>
      </w:r>
    </w:p>
    <w:p w14:paraId="0DC9D4AA" w14:textId="77777777" w:rsidR="002F33E7" w:rsidRPr="00CD096D" w:rsidRDefault="002F33E7" w:rsidP="004A4126">
      <w:pPr>
        <w:pStyle w:val="4"/>
        <w:tabs>
          <w:tab w:val="left" w:pos="567"/>
        </w:tabs>
        <w:spacing w:line="360" w:lineRule="auto"/>
        <w:ind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Обучающийся получит возможность:</w:t>
      </w:r>
    </w:p>
    <w:p w14:paraId="12F0294B" w14:textId="77777777" w:rsidR="002F33E7" w:rsidRPr="00CD096D" w:rsidRDefault="002F33E7" w:rsidP="004A4126">
      <w:pPr>
        <w:pStyle w:val="a0"/>
        <w:numPr>
          <w:ilvl w:val="0"/>
          <w:numId w:val="52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составить развёрнутый план по теме: «Центр подготовки церковных специалистов: история и современность»;</w:t>
      </w:r>
    </w:p>
    <w:p w14:paraId="226CEA2E" w14:textId="77777777" w:rsidR="002F33E7" w:rsidRPr="00CD096D" w:rsidRDefault="002F33E7" w:rsidP="004A4126">
      <w:pPr>
        <w:pStyle w:val="a0"/>
        <w:numPr>
          <w:ilvl w:val="0"/>
          <w:numId w:val="52"/>
        </w:numPr>
        <w:tabs>
          <w:tab w:val="left" w:pos="567"/>
        </w:tabs>
        <w:spacing w:line="360" w:lineRule="auto"/>
        <w:ind w:left="0" w:firstLine="284"/>
        <w:rPr>
          <w:rFonts w:cs="Times New Roman"/>
          <w:sz w:val="28"/>
          <w:szCs w:val="28"/>
        </w:rPr>
      </w:pPr>
      <w:r w:rsidRPr="00CD096D">
        <w:rPr>
          <w:rFonts w:cs="Times New Roman"/>
          <w:sz w:val="28"/>
          <w:szCs w:val="28"/>
        </w:rPr>
        <w:t>оценить вклад Центра подготовки церковных специалистов в православную культуру современной Смоленщины;</w:t>
      </w:r>
    </w:p>
    <w:p w14:paraId="35FED86F" w14:textId="77777777" w:rsidR="008E3B0D" w:rsidRDefault="008E3B0D" w:rsidP="002F33E7">
      <w:pPr>
        <w:pStyle w:val="2"/>
        <w:numPr>
          <w:ilvl w:val="1"/>
          <w:numId w:val="3"/>
        </w:numPr>
        <w:spacing w:line="360" w:lineRule="auto"/>
        <w:jc w:val="center"/>
        <w:rPr>
          <w:rFonts w:cs="Times New Roman"/>
          <w:sz w:val="28"/>
          <w:szCs w:val="28"/>
        </w:rPr>
      </w:pPr>
    </w:p>
    <w:p w14:paraId="0CC1D7FE" w14:textId="77777777" w:rsidR="008E3B0D" w:rsidRDefault="008E3B0D" w:rsidP="002F33E7">
      <w:pPr>
        <w:pStyle w:val="2"/>
        <w:numPr>
          <w:ilvl w:val="1"/>
          <w:numId w:val="3"/>
        </w:numPr>
        <w:spacing w:line="360" w:lineRule="auto"/>
        <w:jc w:val="center"/>
        <w:rPr>
          <w:rFonts w:cs="Times New Roman"/>
          <w:sz w:val="28"/>
          <w:szCs w:val="28"/>
        </w:rPr>
      </w:pPr>
    </w:p>
    <w:p w14:paraId="38AB5DF0" w14:textId="65DDA81F" w:rsidR="002F33E7" w:rsidRPr="00EC2BE8" w:rsidRDefault="002F33E7" w:rsidP="002F33E7">
      <w:pPr>
        <w:pStyle w:val="2"/>
        <w:numPr>
          <w:ilvl w:val="1"/>
          <w:numId w:val="3"/>
        </w:numPr>
        <w:spacing w:line="360" w:lineRule="auto"/>
        <w:jc w:val="center"/>
        <w:rPr>
          <w:rFonts w:cs="Times New Roman"/>
          <w:sz w:val="28"/>
          <w:szCs w:val="28"/>
        </w:rPr>
      </w:pPr>
      <w:r w:rsidRPr="00EC2BE8">
        <w:rPr>
          <w:rFonts w:cs="Times New Roman"/>
          <w:sz w:val="28"/>
          <w:szCs w:val="28"/>
        </w:rPr>
        <w:t>Содержание курса «Православная культура Смоленской земли»</w:t>
      </w:r>
    </w:p>
    <w:p w14:paraId="213F96F5" w14:textId="31BA44ED" w:rsidR="002F33E7" w:rsidRPr="00ED5979" w:rsidRDefault="00EC2BE8" w:rsidP="002F33E7">
      <w:pPr>
        <w:pStyle w:val="3"/>
        <w:numPr>
          <w:ilvl w:val="2"/>
          <w:numId w:val="3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1. </w:t>
      </w:r>
      <w:r w:rsidR="002F33E7" w:rsidRPr="00ED5979">
        <w:rPr>
          <w:rFonts w:cs="Times New Roman"/>
        </w:rPr>
        <w:t xml:space="preserve">Введение. Введение в православную культуру </w:t>
      </w:r>
    </w:p>
    <w:p w14:paraId="1F8EF585" w14:textId="77777777" w:rsidR="002F33E7" w:rsidRPr="00ED5979" w:rsidRDefault="002F33E7" w:rsidP="002F33E7">
      <w:pPr>
        <w:pStyle w:val="a0"/>
        <w:numPr>
          <w:ilvl w:val="0"/>
          <w:numId w:val="4"/>
        </w:numPr>
        <w:spacing w:after="0" w:line="360" w:lineRule="auto"/>
        <w:ind w:firstLine="709"/>
        <w:rPr>
          <w:rFonts w:cs="Times New Roman"/>
          <w:sz w:val="28"/>
          <w:szCs w:val="28"/>
        </w:rPr>
      </w:pPr>
      <w:r w:rsidRPr="00ED5979">
        <w:rPr>
          <w:rFonts w:cs="Times New Roman"/>
          <w:sz w:val="28"/>
          <w:szCs w:val="28"/>
        </w:rPr>
        <w:t>Содержание понятий «культура», «религия», «религиозная культура», «православие», «Церковь», «Бог», «Бог-Троица».</w:t>
      </w:r>
    </w:p>
    <w:p w14:paraId="4A6DB1DA" w14:textId="29FCE991" w:rsidR="002F33E7" w:rsidRPr="00ED5979" w:rsidRDefault="00EC2BE8" w:rsidP="002F33E7">
      <w:pPr>
        <w:pStyle w:val="3"/>
        <w:numPr>
          <w:ilvl w:val="2"/>
          <w:numId w:val="3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2. </w:t>
      </w:r>
      <w:r w:rsidR="002F33E7" w:rsidRPr="00ED5979">
        <w:rPr>
          <w:rFonts w:cs="Times New Roman"/>
        </w:rPr>
        <w:t>Основные этапы развития православия на Смоленщине</w:t>
      </w:r>
    </w:p>
    <w:p w14:paraId="6D4CDD6C" w14:textId="77777777" w:rsidR="002F33E7" w:rsidRPr="00EC2BE8" w:rsidRDefault="002F33E7" w:rsidP="00EC2BE8">
      <w:pPr>
        <w:pStyle w:val="4"/>
        <w:numPr>
          <w:ilvl w:val="3"/>
          <w:numId w:val="3"/>
        </w:numPr>
        <w:spacing w:line="360" w:lineRule="auto"/>
        <w:jc w:val="center"/>
        <w:rPr>
          <w:rFonts w:cs="Times New Roman"/>
          <w:b w:val="0"/>
          <w:i/>
          <w:sz w:val="28"/>
          <w:szCs w:val="28"/>
          <w:u w:val="single"/>
        </w:rPr>
      </w:pPr>
      <w:r w:rsidRPr="00EC2BE8">
        <w:rPr>
          <w:rFonts w:cs="Times New Roman"/>
          <w:b w:val="0"/>
          <w:i/>
          <w:sz w:val="28"/>
          <w:szCs w:val="28"/>
          <w:u w:val="single"/>
        </w:rPr>
        <w:t>Православная Церковь в X—XV вв.</w:t>
      </w:r>
    </w:p>
    <w:p w14:paraId="39BBFA79" w14:textId="268EBC0F" w:rsidR="002F33E7" w:rsidRPr="00ED5979" w:rsidRDefault="002F33E7" w:rsidP="002F33E7">
      <w:pPr>
        <w:pStyle w:val="a0"/>
        <w:spacing w:line="360" w:lineRule="auto"/>
        <w:rPr>
          <w:rFonts w:cs="Times New Roman"/>
          <w:sz w:val="28"/>
          <w:szCs w:val="28"/>
        </w:rPr>
      </w:pPr>
      <w:r w:rsidRPr="00EC2BE8">
        <w:rPr>
          <w:rFonts w:cs="Times New Roman"/>
          <w:bCs/>
          <w:i/>
          <w:sz w:val="28"/>
          <w:szCs w:val="28"/>
        </w:rPr>
        <w:t>Первые христиане на Смоленской земле. Крещение смолян. Первое столетие христианства на Смоленщине</w:t>
      </w:r>
      <w:r w:rsidR="00EC2BE8">
        <w:rPr>
          <w:rFonts w:cs="Times New Roman"/>
          <w:bCs/>
          <w:i/>
          <w:sz w:val="28"/>
          <w:szCs w:val="28"/>
        </w:rPr>
        <w:t xml:space="preserve"> - </w:t>
      </w:r>
      <w:r w:rsidRPr="00ED5979">
        <w:rPr>
          <w:rFonts w:cs="Times New Roman"/>
          <w:sz w:val="28"/>
          <w:szCs w:val="28"/>
          <w:lang w:eastAsia="ru-RU"/>
        </w:rPr>
        <w:t>Язычество и появление Христианства на Смоленщине.</w:t>
      </w:r>
      <w:r w:rsidRPr="00ED5979">
        <w:rPr>
          <w:rFonts w:cs="Times New Roman"/>
          <w:sz w:val="28"/>
          <w:szCs w:val="28"/>
        </w:rPr>
        <w:t xml:space="preserve"> Роль в становлении православия на Смоленщине первых святых и подвижников христианской веры (святые князья-страстотерпцы Борис и Глеб, преподобные </w:t>
      </w:r>
      <w:proofErr w:type="spellStart"/>
      <w:r w:rsidRPr="00ED5979">
        <w:rPr>
          <w:rFonts w:cs="Times New Roman"/>
          <w:sz w:val="28"/>
          <w:szCs w:val="28"/>
        </w:rPr>
        <w:t>Исаакий</w:t>
      </w:r>
      <w:proofErr w:type="spellEnd"/>
      <w:r w:rsidRPr="00ED5979">
        <w:rPr>
          <w:rFonts w:cs="Times New Roman"/>
          <w:sz w:val="28"/>
          <w:szCs w:val="28"/>
        </w:rPr>
        <w:t>, Прохор-</w:t>
      </w:r>
      <w:proofErr w:type="spellStart"/>
      <w:r w:rsidRPr="00ED5979">
        <w:rPr>
          <w:rFonts w:cs="Times New Roman"/>
          <w:sz w:val="28"/>
          <w:szCs w:val="28"/>
        </w:rPr>
        <w:t>лебедник</w:t>
      </w:r>
      <w:proofErr w:type="spellEnd"/>
      <w:r w:rsidRPr="00ED5979">
        <w:rPr>
          <w:rFonts w:cs="Times New Roman"/>
          <w:sz w:val="28"/>
          <w:szCs w:val="28"/>
        </w:rPr>
        <w:t xml:space="preserve"> и Аркадий Вяземский).</w:t>
      </w:r>
    </w:p>
    <w:p w14:paraId="06275D9A" w14:textId="0DB2CDB2" w:rsidR="002F33E7" w:rsidRPr="00ED5979" w:rsidRDefault="002F33E7" w:rsidP="002F33E7">
      <w:pPr>
        <w:pStyle w:val="a0"/>
        <w:spacing w:line="360" w:lineRule="auto"/>
        <w:rPr>
          <w:rFonts w:cs="Times New Roman"/>
          <w:sz w:val="28"/>
          <w:szCs w:val="28"/>
          <w:lang w:eastAsia="ru-RU"/>
        </w:rPr>
      </w:pPr>
      <w:r w:rsidRPr="00EC2BE8">
        <w:rPr>
          <w:rFonts w:cs="Times New Roman"/>
          <w:bCs/>
          <w:i/>
          <w:sz w:val="28"/>
          <w:szCs w:val="28"/>
        </w:rPr>
        <w:lastRenderedPageBreak/>
        <w:t>Смоленская епархия в XII – первой половине XIII вв.</w:t>
      </w:r>
      <w:r w:rsidR="00EC2BE8">
        <w:rPr>
          <w:rFonts w:cs="Times New Roman"/>
          <w:bCs/>
          <w:i/>
          <w:sz w:val="28"/>
          <w:szCs w:val="28"/>
        </w:rPr>
        <w:t xml:space="preserve"> - </w:t>
      </w:r>
      <w:r w:rsidRPr="00ED5979">
        <w:rPr>
          <w:rFonts w:cs="Times New Roman"/>
          <w:sz w:val="28"/>
          <w:szCs w:val="28"/>
        </w:rPr>
        <w:t xml:space="preserve">Роль Ростислава </w:t>
      </w:r>
      <w:proofErr w:type="spellStart"/>
      <w:r w:rsidRPr="00ED5979">
        <w:rPr>
          <w:rFonts w:cs="Times New Roman"/>
          <w:sz w:val="28"/>
          <w:szCs w:val="28"/>
        </w:rPr>
        <w:t>Мстиславича</w:t>
      </w:r>
      <w:proofErr w:type="spellEnd"/>
      <w:r w:rsidRPr="00ED5979">
        <w:rPr>
          <w:rFonts w:cs="Times New Roman"/>
          <w:sz w:val="28"/>
          <w:szCs w:val="28"/>
        </w:rPr>
        <w:t xml:space="preserve"> </w:t>
      </w:r>
      <w:r w:rsidRPr="00ED5979">
        <w:rPr>
          <w:rFonts w:cs="Times New Roman"/>
          <w:sz w:val="28"/>
          <w:szCs w:val="28"/>
          <w:lang w:eastAsia="ru-RU"/>
        </w:rPr>
        <w:t>(</w:t>
      </w:r>
      <w:r w:rsidRPr="00ED5979">
        <w:rPr>
          <w:rFonts w:cs="Times New Roman"/>
          <w:sz w:val="28"/>
          <w:szCs w:val="28"/>
        </w:rPr>
        <w:t>«Набожного»</w:t>
      </w:r>
      <w:r w:rsidRPr="00ED5979">
        <w:rPr>
          <w:rFonts w:cs="Times New Roman"/>
          <w:sz w:val="28"/>
          <w:szCs w:val="28"/>
          <w:lang w:eastAsia="ru-RU"/>
        </w:rPr>
        <w:t>)</w:t>
      </w:r>
      <w:r w:rsidRPr="00ED5979">
        <w:rPr>
          <w:rFonts w:cs="Times New Roman"/>
          <w:sz w:val="28"/>
          <w:szCs w:val="28"/>
        </w:rPr>
        <w:t xml:space="preserve">, Романа </w:t>
      </w:r>
      <w:proofErr w:type="spellStart"/>
      <w:r w:rsidRPr="00ED5979">
        <w:rPr>
          <w:rFonts w:cs="Times New Roman"/>
          <w:sz w:val="28"/>
          <w:szCs w:val="28"/>
        </w:rPr>
        <w:t>Ростиславича</w:t>
      </w:r>
      <w:proofErr w:type="spellEnd"/>
      <w:r w:rsidRPr="00ED5979">
        <w:rPr>
          <w:rFonts w:cs="Times New Roman"/>
          <w:sz w:val="28"/>
          <w:szCs w:val="28"/>
        </w:rPr>
        <w:t xml:space="preserve"> и Давид в укреплении и развитии православия на Смоленщине.</w:t>
      </w:r>
      <w:r w:rsidR="00EC2BE8">
        <w:rPr>
          <w:rFonts w:cs="Times New Roman"/>
          <w:sz w:val="28"/>
          <w:szCs w:val="28"/>
        </w:rPr>
        <w:t xml:space="preserve"> </w:t>
      </w:r>
      <w:r w:rsidRPr="00ED5979">
        <w:rPr>
          <w:rFonts w:cs="Times New Roman"/>
          <w:sz w:val="28"/>
          <w:szCs w:val="28"/>
        </w:rPr>
        <w:t xml:space="preserve">Храмовое строительство </w:t>
      </w:r>
      <w:r w:rsidRPr="00ED5979">
        <w:rPr>
          <w:rFonts w:cs="Times New Roman"/>
          <w:sz w:val="28"/>
          <w:szCs w:val="28"/>
          <w:lang w:eastAsia="ru-RU"/>
        </w:rPr>
        <w:t xml:space="preserve">второй половины </w:t>
      </w:r>
      <w:r w:rsidRPr="00ED5979">
        <w:rPr>
          <w:rFonts w:cs="Times New Roman"/>
          <w:sz w:val="28"/>
          <w:szCs w:val="28"/>
          <w:lang w:val="en-US" w:eastAsia="ru-RU"/>
        </w:rPr>
        <w:t>XII</w:t>
      </w:r>
      <w:r w:rsidRPr="00ED5979">
        <w:rPr>
          <w:rFonts w:cs="Times New Roman"/>
          <w:sz w:val="28"/>
          <w:szCs w:val="28"/>
          <w:lang w:eastAsia="ru-RU"/>
        </w:rPr>
        <w:t xml:space="preserve"> </w:t>
      </w:r>
      <w:r w:rsidRPr="00ED5979">
        <w:rPr>
          <w:rFonts w:cs="Times New Roman"/>
          <w:b/>
          <w:sz w:val="28"/>
          <w:szCs w:val="28"/>
        </w:rPr>
        <w:t>—</w:t>
      </w:r>
      <w:r w:rsidRPr="00ED5979">
        <w:rPr>
          <w:rFonts w:cs="Times New Roman"/>
          <w:sz w:val="28"/>
          <w:szCs w:val="28"/>
          <w:lang w:eastAsia="ru-RU"/>
        </w:rPr>
        <w:t xml:space="preserve"> начала </w:t>
      </w:r>
      <w:r w:rsidRPr="00ED5979">
        <w:rPr>
          <w:rFonts w:cs="Times New Roman"/>
          <w:sz w:val="28"/>
          <w:szCs w:val="28"/>
          <w:lang w:val="en-US" w:eastAsia="ru-RU"/>
        </w:rPr>
        <w:t>XIII</w:t>
      </w:r>
      <w:r w:rsidRPr="00ED5979">
        <w:rPr>
          <w:rFonts w:cs="Times New Roman"/>
          <w:sz w:val="28"/>
          <w:szCs w:val="28"/>
          <w:lang w:eastAsia="ru-RU"/>
        </w:rPr>
        <w:t xml:space="preserve"> веков. Школа монументальной живописи (фрески</w:t>
      </w:r>
      <w:r w:rsidRPr="00ED5979">
        <w:rPr>
          <w:rFonts w:cs="Times New Roman"/>
          <w:sz w:val="28"/>
          <w:szCs w:val="28"/>
        </w:rPr>
        <w:t xml:space="preserve"> древнего Смоленска XII—XIII веков</w:t>
      </w:r>
      <w:r w:rsidRPr="00ED5979">
        <w:rPr>
          <w:rFonts w:cs="Times New Roman"/>
          <w:sz w:val="28"/>
          <w:szCs w:val="28"/>
          <w:lang w:eastAsia="ru-RU"/>
        </w:rPr>
        <w:t>).</w:t>
      </w:r>
    </w:p>
    <w:p w14:paraId="0BEFCB2A" w14:textId="632CEFB3" w:rsidR="002F33E7" w:rsidRPr="00EC2BE8" w:rsidRDefault="002F33E7" w:rsidP="002F33E7">
      <w:pPr>
        <w:pStyle w:val="4"/>
        <w:numPr>
          <w:ilvl w:val="3"/>
          <w:numId w:val="3"/>
        </w:numPr>
        <w:spacing w:line="360" w:lineRule="auto"/>
        <w:ind w:firstLine="720"/>
        <w:jc w:val="both"/>
        <w:rPr>
          <w:rFonts w:cs="Times New Roman"/>
          <w:b w:val="0"/>
          <w:sz w:val="28"/>
          <w:szCs w:val="28"/>
        </w:rPr>
      </w:pPr>
      <w:r w:rsidRPr="00EC2BE8">
        <w:rPr>
          <w:rFonts w:cs="Times New Roman"/>
          <w:b w:val="0"/>
          <w:i/>
          <w:sz w:val="28"/>
          <w:szCs w:val="28"/>
        </w:rPr>
        <w:t>Православная церковь на Смоленщине в монгольский и литовский периоды</w:t>
      </w:r>
      <w:r w:rsidR="00EC2BE8" w:rsidRPr="00EC2BE8">
        <w:rPr>
          <w:rFonts w:cs="Times New Roman"/>
          <w:b w:val="0"/>
          <w:i/>
          <w:sz w:val="28"/>
          <w:szCs w:val="28"/>
        </w:rPr>
        <w:t xml:space="preserve"> - </w:t>
      </w:r>
      <w:r w:rsidRPr="00EC2BE8">
        <w:rPr>
          <w:rFonts w:cs="Times New Roman"/>
          <w:b w:val="0"/>
          <w:sz w:val="28"/>
          <w:szCs w:val="28"/>
        </w:rPr>
        <w:t xml:space="preserve">Положение Смоленской епархии в монгольский и литовский периоды. Жизненный путь святых подвижников Русской Церкви – благоверного князя Феодора Смоленского и Ярославского, преподобного Симона, благоверного князя Андрея </w:t>
      </w:r>
      <w:proofErr w:type="spellStart"/>
      <w:r w:rsidRPr="00EC2BE8">
        <w:rPr>
          <w:rFonts w:cs="Times New Roman"/>
          <w:b w:val="0"/>
          <w:sz w:val="28"/>
          <w:szCs w:val="28"/>
        </w:rPr>
        <w:t>переяславского</w:t>
      </w:r>
      <w:proofErr w:type="spellEnd"/>
      <w:r w:rsidRPr="00EC2BE8">
        <w:rPr>
          <w:rFonts w:cs="Times New Roman"/>
          <w:b w:val="0"/>
          <w:sz w:val="28"/>
          <w:szCs w:val="28"/>
        </w:rPr>
        <w:t xml:space="preserve"> чудотворца.</w:t>
      </w:r>
    </w:p>
    <w:p w14:paraId="0951B5DF" w14:textId="1FB2BEC8" w:rsidR="002F33E7" w:rsidRPr="00EC2BE8" w:rsidRDefault="002F33E7" w:rsidP="00EC2BE8">
      <w:pPr>
        <w:pStyle w:val="4"/>
        <w:numPr>
          <w:ilvl w:val="3"/>
          <w:numId w:val="3"/>
        </w:numPr>
        <w:spacing w:line="360" w:lineRule="auto"/>
        <w:ind w:firstLine="720"/>
        <w:jc w:val="center"/>
        <w:rPr>
          <w:rFonts w:cs="Times New Roman"/>
          <w:b w:val="0"/>
          <w:sz w:val="28"/>
          <w:szCs w:val="28"/>
          <w:u w:val="single"/>
        </w:rPr>
      </w:pPr>
      <w:r w:rsidRPr="00EC2BE8">
        <w:rPr>
          <w:rFonts w:cs="Times New Roman"/>
          <w:b w:val="0"/>
          <w:iCs w:val="0"/>
          <w:sz w:val="28"/>
          <w:szCs w:val="28"/>
          <w:u w:val="single"/>
        </w:rPr>
        <w:t>Смоленская епархия в XVI — начале XX вв.</w:t>
      </w:r>
    </w:p>
    <w:p w14:paraId="0078E2F8" w14:textId="5B14C4ED" w:rsidR="002F33E7" w:rsidRPr="00ED5979" w:rsidRDefault="002F33E7" w:rsidP="002F33E7">
      <w:pPr>
        <w:pStyle w:val="a0"/>
        <w:spacing w:line="360" w:lineRule="auto"/>
        <w:rPr>
          <w:rStyle w:val="a4"/>
          <w:rFonts w:cs="Times New Roman"/>
          <w:i w:val="0"/>
          <w:iCs/>
          <w:sz w:val="28"/>
          <w:szCs w:val="28"/>
        </w:rPr>
      </w:pPr>
      <w:r w:rsidRPr="00EC2BE8">
        <w:rPr>
          <w:rStyle w:val="a4"/>
          <w:rFonts w:cs="Times New Roman"/>
          <w:bCs/>
          <w:i w:val="0"/>
          <w:sz w:val="28"/>
          <w:szCs w:val="28"/>
        </w:rPr>
        <w:t>Смоленская епархия в</w:t>
      </w:r>
      <w:r w:rsidRPr="00EC2BE8">
        <w:rPr>
          <w:rFonts w:cs="Times New Roman"/>
          <w:bCs/>
          <w:i/>
          <w:sz w:val="28"/>
          <w:szCs w:val="28"/>
        </w:rPr>
        <w:t xml:space="preserve"> </w:t>
      </w:r>
      <w:r w:rsidRPr="00EC2BE8">
        <w:rPr>
          <w:rFonts w:cs="Times New Roman"/>
          <w:bCs/>
          <w:i/>
          <w:sz w:val="28"/>
          <w:szCs w:val="28"/>
          <w:lang w:val="en-US"/>
        </w:rPr>
        <w:t>XVI</w:t>
      </w:r>
      <w:r w:rsidRPr="00EC2BE8">
        <w:rPr>
          <w:rFonts w:cs="Times New Roman"/>
          <w:bCs/>
          <w:i/>
          <w:sz w:val="28"/>
          <w:szCs w:val="28"/>
        </w:rPr>
        <w:t xml:space="preserve"> — начале </w:t>
      </w:r>
      <w:r w:rsidRPr="00EC2BE8">
        <w:rPr>
          <w:rFonts w:cs="Times New Roman"/>
          <w:bCs/>
          <w:i/>
          <w:sz w:val="28"/>
          <w:szCs w:val="28"/>
          <w:lang w:val="en-US"/>
        </w:rPr>
        <w:t>XVII</w:t>
      </w:r>
      <w:r w:rsidRPr="00EC2BE8">
        <w:rPr>
          <w:rFonts w:cs="Times New Roman"/>
          <w:bCs/>
          <w:i/>
          <w:sz w:val="28"/>
          <w:szCs w:val="28"/>
        </w:rPr>
        <w:t xml:space="preserve"> вв. Церковь и героическая оборона Смоленска в 1609-1611 гг.</w:t>
      </w:r>
      <w:r w:rsidR="00EC2BE8">
        <w:rPr>
          <w:rFonts w:cs="Times New Roman"/>
          <w:bCs/>
          <w:i/>
          <w:sz w:val="28"/>
          <w:szCs w:val="28"/>
        </w:rPr>
        <w:t xml:space="preserve"> - </w:t>
      </w:r>
      <w:r w:rsidRPr="00ED5979">
        <w:rPr>
          <w:rStyle w:val="a4"/>
          <w:rFonts w:cs="Times New Roman"/>
          <w:i w:val="0"/>
          <w:iCs/>
          <w:sz w:val="28"/>
          <w:szCs w:val="28"/>
        </w:rPr>
        <w:t>Рост могущества Смоленской епархии после вхождения Смоленска в состав Московского государства. Роль преподобного Герасима Болдинского в укреплении православия на Смоленщине.</w:t>
      </w:r>
      <w:r w:rsidRPr="00ED5979">
        <w:rPr>
          <w:rFonts w:cs="Times New Roman"/>
          <w:sz w:val="28"/>
          <w:szCs w:val="28"/>
        </w:rPr>
        <w:t xml:space="preserve"> Строительство Смоленской крепостной стены. Влияние событий Смутного времени и польского вторжения на развитие православной культуры Смоленщины. Место города Вязьмы в славной истории православной Смоленщины </w:t>
      </w:r>
      <w:r w:rsidRPr="00ED5979">
        <w:rPr>
          <w:rFonts w:cs="Times New Roman"/>
          <w:sz w:val="28"/>
          <w:szCs w:val="28"/>
          <w:lang w:val="en-US"/>
        </w:rPr>
        <w:t>XVII</w:t>
      </w:r>
      <w:r w:rsidRPr="00ED5979">
        <w:rPr>
          <w:rFonts w:cs="Times New Roman"/>
          <w:sz w:val="28"/>
          <w:szCs w:val="28"/>
        </w:rPr>
        <w:t xml:space="preserve"> века.</w:t>
      </w:r>
    </w:p>
    <w:p w14:paraId="1CEE8371" w14:textId="118FFD08" w:rsidR="002F33E7" w:rsidRPr="00ED5979" w:rsidRDefault="002F33E7" w:rsidP="002F33E7">
      <w:pPr>
        <w:pStyle w:val="a0"/>
        <w:spacing w:line="360" w:lineRule="auto"/>
        <w:rPr>
          <w:rStyle w:val="a4"/>
          <w:rFonts w:cs="Times New Roman"/>
          <w:i w:val="0"/>
          <w:iCs/>
          <w:color w:val="000000"/>
          <w:sz w:val="28"/>
          <w:szCs w:val="28"/>
        </w:rPr>
      </w:pPr>
      <w:r w:rsidRPr="00EC2BE8">
        <w:rPr>
          <w:rStyle w:val="a4"/>
          <w:rFonts w:cs="Times New Roman"/>
          <w:bCs/>
          <w:sz w:val="28"/>
          <w:szCs w:val="28"/>
        </w:rPr>
        <w:t>Смоленская епархия во второй половине</w:t>
      </w:r>
      <w:r w:rsidRPr="00EC2BE8">
        <w:rPr>
          <w:rFonts w:cs="Times New Roman"/>
          <w:bCs/>
          <w:sz w:val="28"/>
          <w:szCs w:val="28"/>
        </w:rPr>
        <w:t xml:space="preserve"> </w:t>
      </w:r>
      <w:r w:rsidRPr="00EC2BE8">
        <w:rPr>
          <w:rFonts w:cs="Times New Roman"/>
          <w:bCs/>
          <w:sz w:val="28"/>
          <w:szCs w:val="28"/>
          <w:lang w:val="en-US"/>
        </w:rPr>
        <w:t>XVII</w:t>
      </w:r>
      <w:r w:rsidRPr="00EC2BE8">
        <w:rPr>
          <w:rFonts w:cs="Times New Roman"/>
          <w:bCs/>
          <w:sz w:val="28"/>
          <w:szCs w:val="28"/>
        </w:rPr>
        <w:t xml:space="preserve">-начале </w:t>
      </w:r>
      <w:r w:rsidRPr="00EC2BE8">
        <w:rPr>
          <w:rFonts w:cs="Times New Roman"/>
          <w:bCs/>
          <w:sz w:val="28"/>
          <w:szCs w:val="28"/>
          <w:lang w:val="en-US"/>
        </w:rPr>
        <w:t>XVIII</w:t>
      </w:r>
      <w:r w:rsidRPr="00EC2BE8">
        <w:rPr>
          <w:rFonts w:cs="Times New Roman"/>
          <w:bCs/>
          <w:sz w:val="28"/>
          <w:szCs w:val="28"/>
        </w:rPr>
        <w:t xml:space="preserve"> вв.</w:t>
      </w:r>
      <w:r w:rsidR="00EC2BE8">
        <w:rPr>
          <w:rFonts w:cs="Times New Roman"/>
          <w:bCs/>
          <w:sz w:val="28"/>
          <w:szCs w:val="28"/>
        </w:rPr>
        <w:t xml:space="preserve"> - </w:t>
      </w:r>
      <w:r w:rsidRPr="00ED5979">
        <w:rPr>
          <w:rStyle w:val="a4"/>
          <w:rFonts w:cs="Times New Roman"/>
          <w:i w:val="0"/>
          <w:iCs/>
          <w:sz w:val="28"/>
          <w:szCs w:val="28"/>
        </w:rPr>
        <w:t xml:space="preserve">Возрождение православия на Смоленщине. Формирование основ </w:t>
      </w:r>
      <w:r w:rsidRPr="00ED5979">
        <w:rPr>
          <w:rFonts w:cs="Times New Roman"/>
          <w:sz w:val="28"/>
          <w:szCs w:val="28"/>
        </w:rPr>
        <w:t xml:space="preserve">системы духовного образования. Храмовое строительство. Внимание к Смоленской епархии русских самодержцев (Пётр </w:t>
      </w:r>
      <w:r w:rsidRPr="00ED5979">
        <w:rPr>
          <w:rFonts w:cs="Times New Roman"/>
          <w:sz w:val="28"/>
          <w:szCs w:val="28"/>
          <w:lang w:val="en-US"/>
        </w:rPr>
        <w:t>I</w:t>
      </w:r>
      <w:r w:rsidRPr="00ED5979">
        <w:rPr>
          <w:rFonts w:cs="Times New Roman"/>
          <w:sz w:val="28"/>
          <w:szCs w:val="28"/>
        </w:rPr>
        <w:t xml:space="preserve">, Наталья Нарышкина, Екатерина </w:t>
      </w:r>
      <w:r w:rsidRPr="00ED5979">
        <w:rPr>
          <w:rFonts w:cs="Times New Roman"/>
          <w:sz w:val="28"/>
          <w:szCs w:val="28"/>
          <w:lang w:val="en-US"/>
        </w:rPr>
        <w:t>II</w:t>
      </w:r>
      <w:r w:rsidRPr="00ED5979">
        <w:rPr>
          <w:rFonts w:cs="Times New Roman"/>
          <w:sz w:val="28"/>
          <w:szCs w:val="28"/>
        </w:rPr>
        <w:t>).</w:t>
      </w:r>
    </w:p>
    <w:p w14:paraId="67D84B99" w14:textId="53549B05" w:rsidR="002F33E7" w:rsidRPr="00ED5979" w:rsidRDefault="002F33E7" w:rsidP="002F33E7">
      <w:pPr>
        <w:pStyle w:val="a0"/>
        <w:spacing w:line="360" w:lineRule="auto"/>
        <w:rPr>
          <w:rFonts w:cs="Times New Roman"/>
          <w:b/>
          <w:sz w:val="28"/>
          <w:szCs w:val="28"/>
          <w:highlight w:val="yellow"/>
        </w:rPr>
      </w:pPr>
      <w:r w:rsidRPr="00EC2BE8">
        <w:rPr>
          <w:rStyle w:val="a4"/>
          <w:rFonts w:cs="Times New Roman"/>
          <w:bCs/>
          <w:sz w:val="28"/>
          <w:szCs w:val="28"/>
        </w:rPr>
        <w:t>Смоленская епархия в</w:t>
      </w:r>
      <w:r w:rsidRPr="00EC2BE8">
        <w:rPr>
          <w:rFonts w:cs="Times New Roman"/>
          <w:bCs/>
          <w:sz w:val="28"/>
          <w:szCs w:val="28"/>
        </w:rPr>
        <w:t xml:space="preserve"> </w:t>
      </w:r>
      <w:r w:rsidRPr="00EC2BE8">
        <w:rPr>
          <w:rFonts w:cs="Times New Roman"/>
          <w:bCs/>
          <w:sz w:val="28"/>
          <w:szCs w:val="28"/>
          <w:lang w:val="en-US"/>
        </w:rPr>
        <w:t>XIX</w:t>
      </w:r>
      <w:r w:rsidRPr="00EC2BE8">
        <w:rPr>
          <w:rFonts w:cs="Times New Roman"/>
          <w:bCs/>
          <w:sz w:val="28"/>
          <w:szCs w:val="28"/>
        </w:rPr>
        <w:t xml:space="preserve"> — начале </w:t>
      </w:r>
      <w:r w:rsidRPr="00EC2BE8">
        <w:rPr>
          <w:rFonts w:cs="Times New Roman"/>
          <w:bCs/>
          <w:sz w:val="28"/>
          <w:szCs w:val="28"/>
          <w:lang w:val="en-US"/>
        </w:rPr>
        <w:t>XX</w:t>
      </w:r>
      <w:r w:rsidRPr="00EC2BE8">
        <w:rPr>
          <w:rFonts w:cs="Times New Roman"/>
          <w:bCs/>
          <w:sz w:val="28"/>
          <w:szCs w:val="28"/>
        </w:rPr>
        <w:t xml:space="preserve"> вв.</w:t>
      </w:r>
      <w:r w:rsidR="00EC2BE8">
        <w:rPr>
          <w:rFonts w:cs="Times New Roman"/>
          <w:bCs/>
          <w:sz w:val="28"/>
          <w:szCs w:val="28"/>
        </w:rPr>
        <w:t xml:space="preserve"> - </w:t>
      </w:r>
      <w:r w:rsidRPr="00ED5979">
        <w:rPr>
          <w:rFonts w:cs="Times New Roman"/>
          <w:sz w:val="28"/>
          <w:szCs w:val="28"/>
        </w:rPr>
        <w:t xml:space="preserve">Смоленской земли во время и после нашествия Наполеона Бонапарта. Храмовое строительство на Смоленщине в </w:t>
      </w:r>
      <w:r w:rsidRPr="00ED5979">
        <w:rPr>
          <w:rFonts w:cs="Times New Roman"/>
          <w:sz w:val="28"/>
          <w:szCs w:val="28"/>
          <w:lang w:val="en-US"/>
        </w:rPr>
        <w:t>XIX</w:t>
      </w:r>
      <w:r w:rsidRPr="00ED5979">
        <w:rPr>
          <w:rFonts w:cs="Times New Roman"/>
          <w:sz w:val="28"/>
          <w:szCs w:val="28"/>
        </w:rPr>
        <w:t xml:space="preserve"> </w:t>
      </w:r>
      <w:r w:rsidRPr="00ED5979">
        <w:rPr>
          <w:rFonts w:cs="Times New Roman"/>
          <w:i/>
          <w:sz w:val="28"/>
          <w:szCs w:val="28"/>
        </w:rPr>
        <w:t>—</w:t>
      </w:r>
      <w:r w:rsidRPr="00ED5979">
        <w:rPr>
          <w:rFonts w:cs="Times New Roman"/>
          <w:sz w:val="28"/>
          <w:szCs w:val="28"/>
        </w:rPr>
        <w:t xml:space="preserve"> начале </w:t>
      </w:r>
      <w:r w:rsidRPr="00ED5979">
        <w:rPr>
          <w:rFonts w:cs="Times New Roman"/>
          <w:sz w:val="28"/>
          <w:szCs w:val="28"/>
          <w:lang w:val="en-US"/>
        </w:rPr>
        <w:t>XX</w:t>
      </w:r>
      <w:r w:rsidRPr="00ED5979">
        <w:rPr>
          <w:rFonts w:cs="Times New Roman"/>
          <w:sz w:val="28"/>
          <w:szCs w:val="28"/>
        </w:rPr>
        <w:t xml:space="preserve"> вв. </w:t>
      </w:r>
    </w:p>
    <w:p w14:paraId="6FD91E2C" w14:textId="77777777" w:rsidR="002F33E7" w:rsidRPr="00EC2BE8" w:rsidRDefault="002F33E7" w:rsidP="00EC2BE8">
      <w:pPr>
        <w:pStyle w:val="4"/>
        <w:numPr>
          <w:ilvl w:val="3"/>
          <w:numId w:val="3"/>
        </w:numPr>
        <w:spacing w:line="360" w:lineRule="auto"/>
        <w:jc w:val="center"/>
        <w:rPr>
          <w:rFonts w:cs="Times New Roman"/>
          <w:b w:val="0"/>
          <w:sz w:val="28"/>
          <w:szCs w:val="28"/>
          <w:u w:val="single"/>
        </w:rPr>
      </w:pPr>
      <w:r w:rsidRPr="00EC2BE8">
        <w:rPr>
          <w:rFonts w:cs="Times New Roman"/>
          <w:b w:val="0"/>
          <w:sz w:val="28"/>
          <w:szCs w:val="28"/>
          <w:u w:val="single"/>
        </w:rPr>
        <w:t xml:space="preserve">Православная Церковь на Смоленщине в ХХ – начале </w:t>
      </w:r>
      <w:r w:rsidRPr="00EC2BE8">
        <w:rPr>
          <w:rFonts w:cs="Times New Roman"/>
          <w:b w:val="0"/>
          <w:sz w:val="28"/>
          <w:szCs w:val="28"/>
          <w:u w:val="single"/>
          <w:lang w:val="en-US"/>
        </w:rPr>
        <w:t>XXI</w:t>
      </w:r>
      <w:r w:rsidRPr="00EC2BE8">
        <w:rPr>
          <w:rFonts w:cs="Times New Roman"/>
          <w:b w:val="0"/>
          <w:sz w:val="28"/>
          <w:szCs w:val="28"/>
          <w:u w:val="single"/>
        </w:rPr>
        <w:t xml:space="preserve"> века.</w:t>
      </w:r>
    </w:p>
    <w:p w14:paraId="54BD7316" w14:textId="694DBD09" w:rsidR="002F33E7" w:rsidRPr="00ED5979" w:rsidRDefault="002F33E7" w:rsidP="002F33E7">
      <w:pPr>
        <w:pStyle w:val="a0"/>
        <w:spacing w:line="360" w:lineRule="auto"/>
        <w:rPr>
          <w:rFonts w:cs="Times New Roman"/>
          <w:sz w:val="28"/>
          <w:szCs w:val="28"/>
        </w:rPr>
      </w:pPr>
      <w:r w:rsidRPr="00EC2BE8">
        <w:rPr>
          <w:rStyle w:val="a4"/>
          <w:rFonts w:cs="Times New Roman"/>
          <w:bCs/>
          <w:sz w:val="28"/>
          <w:szCs w:val="28"/>
        </w:rPr>
        <w:t>Православная Церковь на Смоленщине в 1917—1925 гг.</w:t>
      </w:r>
      <w:r w:rsidR="00EC2BE8">
        <w:rPr>
          <w:rStyle w:val="a4"/>
          <w:rFonts w:cs="Times New Roman"/>
          <w:bCs/>
          <w:sz w:val="28"/>
          <w:szCs w:val="28"/>
        </w:rPr>
        <w:t xml:space="preserve"> - </w:t>
      </w:r>
      <w:r w:rsidRPr="00ED5979">
        <w:rPr>
          <w:rFonts w:cs="Times New Roman"/>
          <w:sz w:val="28"/>
          <w:szCs w:val="28"/>
        </w:rPr>
        <w:t xml:space="preserve">Антицерковные репрессии в период становления советской власти. «Процесс Смоленских </w:t>
      </w:r>
      <w:r w:rsidRPr="00ED5979">
        <w:rPr>
          <w:rFonts w:cs="Times New Roman"/>
          <w:sz w:val="28"/>
          <w:szCs w:val="28"/>
        </w:rPr>
        <w:lastRenderedPageBreak/>
        <w:t>церковников» (</w:t>
      </w:r>
      <w:smartTag w:uri="urn:schemas-microsoft-com:office:smarttags" w:element="metricconverter">
        <w:smartTagPr>
          <w:attr w:name="ProductID" w:val="1922 г"/>
        </w:smartTagPr>
        <w:r w:rsidRPr="00ED5979">
          <w:rPr>
            <w:rFonts w:cs="Times New Roman"/>
            <w:sz w:val="28"/>
            <w:szCs w:val="28"/>
          </w:rPr>
          <w:t>1922 г</w:t>
        </w:r>
      </w:smartTag>
      <w:r w:rsidRPr="00ED5979">
        <w:rPr>
          <w:rFonts w:cs="Times New Roman"/>
          <w:sz w:val="28"/>
          <w:szCs w:val="28"/>
        </w:rPr>
        <w:t>.). Попытки советской власти расколоть Русскую Православную Церковь (к. 20-х гг.) («обновленческая» церковь, патриаршая церковь и «Союз возрождения»).</w:t>
      </w:r>
    </w:p>
    <w:p w14:paraId="090BFA9B" w14:textId="5D98CFF6" w:rsidR="002F33E7" w:rsidRPr="00ED5979" w:rsidRDefault="002F33E7" w:rsidP="002F33E7">
      <w:pPr>
        <w:pStyle w:val="a0"/>
        <w:spacing w:line="360" w:lineRule="auto"/>
        <w:rPr>
          <w:rFonts w:cs="Times New Roman"/>
          <w:sz w:val="28"/>
          <w:szCs w:val="28"/>
        </w:rPr>
      </w:pPr>
      <w:r w:rsidRPr="00EC2BE8">
        <w:rPr>
          <w:rStyle w:val="a4"/>
          <w:rFonts w:cs="Times New Roman"/>
          <w:bCs/>
          <w:sz w:val="28"/>
          <w:szCs w:val="28"/>
        </w:rPr>
        <w:t>Православная церковь на Смоленщине в 1925–1941 гг.</w:t>
      </w:r>
      <w:r w:rsidR="00EC2BE8">
        <w:rPr>
          <w:rStyle w:val="a4"/>
          <w:rFonts w:cs="Times New Roman"/>
          <w:bCs/>
          <w:sz w:val="28"/>
          <w:szCs w:val="28"/>
        </w:rPr>
        <w:t xml:space="preserve"> - </w:t>
      </w:r>
      <w:r w:rsidRPr="00ED5979">
        <w:rPr>
          <w:rFonts w:cs="Times New Roman"/>
          <w:sz w:val="28"/>
          <w:szCs w:val="28"/>
        </w:rPr>
        <w:t>Борьба советской власти с православием в середине 20-х — н. 40-х гг. (Союз безбожников, закрытие храмов и репрессии против священников – 1929–1931 гг., дело «контрреволюционной церковно-монархической организации», дело о «контрреволюционной группе при подпольном монастыре»). Православная церковь на Смоленщине накануне Великой Отечественной войны.</w:t>
      </w:r>
    </w:p>
    <w:p w14:paraId="6FEA7825" w14:textId="77777777" w:rsidR="00EC2BE8" w:rsidRDefault="002F33E7" w:rsidP="00EC2BE8">
      <w:pPr>
        <w:pStyle w:val="a0"/>
        <w:spacing w:line="360" w:lineRule="auto"/>
        <w:jc w:val="center"/>
        <w:rPr>
          <w:rStyle w:val="a4"/>
          <w:rFonts w:cs="Times New Roman"/>
          <w:bCs/>
          <w:i w:val="0"/>
          <w:sz w:val="28"/>
          <w:szCs w:val="28"/>
          <w:u w:val="single"/>
        </w:rPr>
      </w:pPr>
      <w:r w:rsidRPr="00EC2BE8">
        <w:rPr>
          <w:rStyle w:val="a4"/>
          <w:rFonts w:cs="Times New Roman"/>
          <w:bCs/>
          <w:i w:val="0"/>
          <w:sz w:val="28"/>
          <w:szCs w:val="28"/>
          <w:u w:val="single"/>
        </w:rPr>
        <w:t xml:space="preserve">Православная церковь на Смоленщине во время </w:t>
      </w:r>
    </w:p>
    <w:p w14:paraId="2B99CA6E" w14:textId="274DD4D3" w:rsidR="002F33E7" w:rsidRPr="00EC2BE8" w:rsidRDefault="002F33E7" w:rsidP="00EC2BE8">
      <w:pPr>
        <w:pStyle w:val="a0"/>
        <w:spacing w:line="360" w:lineRule="auto"/>
        <w:jc w:val="center"/>
        <w:rPr>
          <w:rFonts w:cs="Times New Roman"/>
          <w:sz w:val="28"/>
          <w:szCs w:val="28"/>
          <w:u w:val="single"/>
        </w:rPr>
      </w:pPr>
      <w:r w:rsidRPr="00EC2BE8">
        <w:rPr>
          <w:rStyle w:val="a4"/>
          <w:rFonts w:cs="Times New Roman"/>
          <w:bCs/>
          <w:i w:val="0"/>
          <w:sz w:val="28"/>
          <w:szCs w:val="28"/>
          <w:u w:val="single"/>
        </w:rPr>
        <w:t>Великой Отечественной войны</w:t>
      </w:r>
    </w:p>
    <w:p w14:paraId="45F79852" w14:textId="77777777" w:rsidR="002F33E7" w:rsidRPr="00ED5979" w:rsidRDefault="002F33E7" w:rsidP="002F33E7">
      <w:pPr>
        <w:pStyle w:val="a0"/>
        <w:spacing w:line="360" w:lineRule="auto"/>
        <w:rPr>
          <w:rFonts w:cs="Times New Roman"/>
          <w:sz w:val="28"/>
          <w:szCs w:val="28"/>
        </w:rPr>
      </w:pPr>
      <w:r w:rsidRPr="00ED5979">
        <w:rPr>
          <w:rFonts w:cs="Times New Roman"/>
          <w:sz w:val="28"/>
          <w:szCs w:val="28"/>
        </w:rPr>
        <w:t>Политика оккупационных властей по отношению к местному населению и Русской Православной Церкви. Освобождение Смоленщины от немецких захватчиков – новый этап в истории местной епархии.</w:t>
      </w:r>
    </w:p>
    <w:p w14:paraId="469B5F7D" w14:textId="77777777" w:rsidR="002F33E7" w:rsidRPr="00EC2BE8" w:rsidRDefault="002F33E7" w:rsidP="00EC2BE8">
      <w:pPr>
        <w:pStyle w:val="4"/>
        <w:numPr>
          <w:ilvl w:val="3"/>
          <w:numId w:val="3"/>
        </w:numPr>
        <w:spacing w:line="360" w:lineRule="auto"/>
        <w:jc w:val="center"/>
        <w:rPr>
          <w:rFonts w:cs="Times New Roman"/>
          <w:b w:val="0"/>
          <w:i/>
          <w:color w:val="000000"/>
          <w:sz w:val="28"/>
          <w:szCs w:val="28"/>
          <w:u w:val="single"/>
        </w:rPr>
      </w:pPr>
      <w:r w:rsidRPr="00EC2BE8">
        <w:rPr>
          <w:rStyle w:val="a4"/>
          <w:rFonts w:cs="Times New Roman"/>
          <w:b w:val="0"/>
          <w:i w:val="0"/>
          <w:iCs w:val="0"/>
          <w:sz w:val="28"/>
          <w:szCs w:val="28"/>
          <w:u w:val="single"/>
        </w:rPr>
        <w:t>История Смоленской митрополии в новейший период</w:t>
      </w:r>
    </w:p>
    <w:p w14:paraId="5E2155CE" w14:textId="77777777" w:rsidR="00AF05A7" w:rsidRDefault="002F33E7" w:rsidP="00AF05A7">
      <w:pPr>
        <w:pStyle w:val="a0"/>
        <w:spacing w:line="360" w:lineRule="auto"/>
        <w:rPr>
          <w:rFonts w:cs="Times New Roman"/>
          <w:sz w:val="28"/>
          <w:szCs w:val="28"/>
        </w:rPr>
      </w:pPr>
      <w:r w:rsidRPr="00ED5979">
        <w:rPr>
          <w:rFonts w:cs="Times New Roman"/>
          <w:sz w:val="28"/>
          <w:szCs w:val="28"/>
        </w:rPr>
        <w:t xml:space="preserve">Расцвет церковной жизни на Смоленщине при митрополите Смоленском и Калининградском Кирилле. Образование Смоленской митрополии (Смоленская, Вяземская и </w:t>
      </w:r>
      <w:proofErr w:type="spellStart"/>
      <w:r w:rsidRPr="00ED5979">
        <w:rPr>
          <w:rFonts w:cs="Times New Roman"/>
          <w:sz w:val="28"/>
          <w:szCs w:val="28"/>
        </w:rPr>
        <w:t>Рославльская</w:t>
      </w:r>
      <w:proofErr w:type="spellEnd"/>
      <w:r w:rsidRPr="00ED5979">
        <w:rPr>
          <w:rFonts w:cs="Times New Roman"/>
          <w:sz w:val="28"/>
          <w:szCs w:val="28"/>
        </w:rPr>
        <w:t xml:space="preserve"> епархии). Главные святыни и памятные даты митрополии. </w:t>
      </w:r>
    </w:p>
    <w:p w14:paraId="4A7700C7" w14:textId="77777777" w:rsidR="00AF05A7" w:rsidRDefault="00EC2BE8" w:rsidP="00AF05A7">
      <w:pPr>
        <w:pStyle w:val="a0"/>
        <w:spacing w:line="360" w:lineRule="auto"/>
        <w:rPr>
          <w:rFonts w:cs="Times New Roman"/>
          <w:i/>
          <w:sz w:val="28"/>
          <w:szCs w:val="28"/>
        </w:rPr>
      </w:pPr>
      <w:r w:rsidRPr="00AF05A7">
        <w:rPr>
          <w:rFonts w:cs="Times New Roman"/>
          <w:b/>
          <w:sz w:val="28"/>
        </w:rPr>
        <w:t xml:space="preserve">3. </w:t>
      </w:r>
      <w:r w:rsidR="002F33E7" w:rsidRPr="00AF05A7">
        <w:rPr>
          <w:rFonts w:cs="Times New Roman"/>
          <w:b/>
          <w:sz w:val="28"/>
        </w:rPr>
        <w:t>Святые и подвижники Смоленской земли</w:t>
      </w:r>
      <w:r w:rsidR="00AF05A7" w:rsidRPr="00AF05A7">
        <w:rPr>
          <w:rFonts w:cs="Times New Roman"/>
          <w:sz w:val="28"/>
        </w:rPr>
        <w:t xml:space="preserve"> </w:t>
      </w:r>
    </w:p>
    <w:p w14:paraId="0816FAEC" w14:textId="77777777" w:rsidR="00AF05A7" w:rsidRDefault="002F33E7" w:rsidP="00AF05A7">
      <w:pPr>
        <w:pStyle w:val="a0"/>
        <w:spacing w:line="360" w:lineRule="auto"/>
        <w:rPr>
          <w:rFonts w:cs="Times New Roman"/>
          <w:sz w:val="28"/>
          <w:szCs w:val="28"/>
        </w:rPr>
      </w:pPr>
      <w:r w:rsidRPr="00EC2BE8">
        <w:rPr>
          <w:rFonts w:cs="Times New Roman"/>
          <w:i/>
          <w:sz w:val="28"/>
          <w:szCs w:val="28"/>
        </w:rPr>
        <w:t>Святость как основа православной культуры</w:t>
      </w:r>
      <w:r w:rsidR="00EC2BE8" w:rsidRPr="00EC2BE8">
        <w:rPr>
          <w:rFonts w:cs="Times New Roman"/>
          <w:i/>
          <w:sz w:val="28"/>
          <w:szCs w:val="28"/>
        </w:rPr>
        <w:t xml:space="preserve"> - </w:t>
      </w:r>
      <w:r w:rsidRPr="00EC2BE8">
        <w:rPr>
          <w:rFonts w:cs="Times New Roman"/>
          <w:sz w:val="28"/>
          <w:szCs w:val="28"/>
        </w:rPr>
        <w:t>Православное понимание святости. Актуальность обращения к теме святости. Герои и святые. Язык православной культуры: Библия, Ветхий Завет, Новый Завет, Евангелие, лики святости, жития святых.</w:t>
      </w:r>
    </w:p>
    <w:p w14:paraId="14BB85EE" w14:textId="77777777" w:rsidR="00AF05A7" w:rsidRDefault="002F33E7" w:rsidP="00AF05A7">
      <w:pPr>
        <w:pStyle w:val="a0"/>
        <w:spacing w:line="360" w:lineRule="auto"/>
        <w:rPr>
          <w:rFonts w:cs="Times New Roman"/>
          <w:sz w:val="28"/>
          <w:szCs w:val="28"/>
        </w:rPr>
      </w:pPr>
      <w:r w:rsidRPr="00EC2BE8">
        <w:rPr>
          <w:rFonts w:cs="Times New Roman"/>
          <w:i/>
          <w:sz w:val="28"/>
          <w:szCs w:val="28"/>
        </w:rPr>
        <w:t>Первые смоленские святые (</w:t>
      </w:r>
      <w:r w:rsidRPr="00EC2BE8">
        <w:rPr>
          <w:rFonts w:cs="Times New Roman"/>
          <w:i/>
          <w:sz w:val="28"/>
          <w:szCs w:val="28"/>
          <w:lang w:val="en-US"/>
        </w:rPr>
        <w:t>XI</w:t>
      </w:r>
      <w:r w:rsidRPr="00EC2BE8">
        <w:rPr>
          <w:rFonts w:cs="Times New Roman"/>
          <w:i/>
          <w:sz w:val="28"/>
          <w:szCs w:val="28"/>
        </w:rPr>
        <w:t>—</w:t>
      </w:r>
      <w:r w:rsidRPr="00EC2BE8">
        <w:rPr>
          <w:rFonts w:cs="Times New Roman"/>
          <w:i/>
          <w:sz w:val="28"/>
          <w:szCs w:val="28"/>
          <w:lang w:val="en-US"/>
        </w:rPr>
        <w:t>XIII</w:t>
      </w:r>
      <w:r w:rsidRPr="00EC2BE8">
        <w:rPr>
          <w:rFonts w:cs="Times New Roman"/>
          <w:i/>
          <w:sz w:val="28"/>
          <w:szCs w:val="28"/>
        </w:rPr>
        <w:t xml:space="preserve"> вв.)</w:t>
      </w:r>
      <w:r w:rsidR="00EC2BE8" w:rsidRPr="00EC2BE8">
        <w:rPr>
          <w:rFonts w:cs="Times New Roman"/>
          <w:i/>
          <w:sz w:val="28"/>
          <w:szCs w:val="28"/>
        </w:rPr>
        <w:t xml:space="preserve"> - </w:t>
      </w:r>
      <w:r w:rsidRPr="00EC2BE8">
        <w:rPr>
          <w:rFonts w:cs="Times New Roman"/>
          <w:sz w:val="28"/>
          <w:szCs w:val="28"/>
        </w:rPr>
        <w:t>Собор смоленских святых. Святые князья-страстотерпцы Борис и Глеб. Святой мученик Меркурий Смоленский. Святой преподобный Авраамий Смоленский. Язык православной культуры: грех, покаяние.</w:t>
      </w:r>
    </w:p>
    <w:p w14:paraId="30CA1776" w14:textId="77777777" w:rsidR="00AF05A7" w:rsidRDefault="002F33E7" w:rsidP="00AF05A7">
      <w:pPr>
        <w:pStyle w:val="a0"/>
        <w:spacing w:line="360" w:lineRule="auto"/>
        <w:rPr>
          <w:rFonts w:cs="Times New Roman"/>
          <w:sz w:val="28"/>
          <w:szCs w:val="28"/>
        </w:rPr>
      </w:pPr>
      <w:r w:rsidRPr="00EC2BE8">
        <w:rPr>
          <w:rFonts w:cs="Times New Roman"/>
          <w:i/>
          <w:sz w:val="28"/>
          <w:szCs w:val="28"/>
        </w:rPr>
        <w:lastRenderedPageBreak/>
        <w:t>Святой преподобный Герасим Болдинский</w:t>
      </w:r>
      <w:r w:rsidR="00EC2BE8" w:rsidRPr="00EC2BE8">
        <w:rPr>
          <w:rFonts w:cs="Times New Roman"/>
          <w:i/>
          <w:sz w:val="28"/>
          <w:szCs w:val="28"/>
        </w:rPr>
        <w:t xml:space="preserve"> - </w:t>
      </w:r>
      <w:r w:rsidRPr="00EC2BE8">
        <w:rPr>
          <w:rFonts w:cs="Times New Roman"/>
          <w:sz w:val="28"/>
          <w:szCs w:val="28"/>
        </w:rPr>
        <w:t>Духовный путь Герасима Болдинского. Строитель монастырей. Обретение мощей святого Герасима Болдинского.</w:t>
      </w:r>
    </w:p>
    <w:p w14:paraId="5937C999" w14:textId="77777777" w:rsidR="00AF05A7" w:rsidRDefault="002F33E7" w:rsidP="00AF05A7">
      <w:pPr>
        <w:pStyle w:val="a0"/>
        <w:spacing w:line="360" w:lineRule="auto"/>
        <w:rPr>
          <w:rFonts w:cs="Times New Roman"/>
          <w:sz w:val="28"/>
          <w:szCs w:val="28"/>
        </w:rPr>
      </w:pPr>
      <w:r w:rsidRPr="00EC2BE8">
        <w:rPr>
          <w:rFonts w:cs="Times New Roman"/>
          <w:i/>
          <w:sz w:val="28"/>
          <w:szCs w:val="28"/>
        </w:rPr>
        <w:t xml:space="preserve">Пустынножители </w:t>
      </w:r>
      <w:proofErr w:type="spellStart"/>
      <w:r w:rsidRPr="00EC2BE8">
        <w:rPr>
          <w:rFonts w:cs="Times New Roman"/>
          <w:i/>
          <w:sz w:val="28"/>
          <w:szCs w:val="28"/>
        </w:rPr>
        <w:t>Рославльских</w:t>
      </w:r>
      <w:proofErr w:type="spellEnd"/>
      <w:r w:rsidRPr="00EC2BE8">
        <w:rPr>
          <w:rFonts w:cs="Times New Roman"/>
          <w:i/>
          <w:sz w:val="28"/>
          <w:szCs w:val="28"/>
        </w:rPr>
        <w:t xml:space="preserve"> лесов</w:t>
      </w:r>
      <w:r w:rsidR="00EC2BE8" w:rsidRPr="00EC2BE8">
        <w:rPr>
          <w:rFonts w:cs="Times New Roman"/>
          <w:i/>
          <w:sz w:val="28"/>
          <w:szCs w:val="28"/>
        </w:rPr>
        <w:t xml:space="preserve"> - </w:t>
      </w:r>
      <w:proofErr w:type="spellStart"/>
      <w:r w:rsidRPr="00EC2BE8">
        <w:rPr>
          <w:rFonts w:cs="Times New Roman"/>
          <w:sz w:val="28"/>
          <w:szCs w:val="28"/>
        </w:rPr>
        <w:t>Рославльское</w:t>
      </w:r>
      <w:proofErr w:type="spellEnd"/>
      <w:r w:rsidRPr="00EC2BE8">
        <w:rPr>
          <w:rFonts w:cs="Times New Roman"/>
          <w:sz w:val="28"/>
          <w:szCs w:val="28"/>
        </w:rPr>
        <w:t xml:space="preserve"> пустынножительство. Образ жизни </w:t>
      </w:r>
      <w:proofErr w:type="spellStart"/>
      <w:r w:rsidRPr="00EC2BE8">
        <w:rPr>
          <w:rFonts w:cs="Times New Roman"/>
          <w:sz w:val="28"/>
          <w:szCs w:val="28"/>
        </w:rPr>
        <w:t>рославльских</w:t>
      </w:r>
      <w:proofErr w:type="spellEnd"/>
      <w:r w:rsidRPr="00EC2BE8">
        <w:rPr>
          <w:rFonts w:cs="Times New Roman"/>
          <w:sz w:val="28"/>
          <w:szCs w:val="28"/>
        </w:rPr>
        <w:t xml:space="preserve"> пустынников. Святой преподобный Никита </w:t>
      </w:r>
      <w:proofErr w:type="spellStart"/>
      <w:r w:rsidRPr="00EC2BE8">
        <w:rPr>
          <w:rFonts w:cs="Times New Roman"/>
          <w:sz w:val="28"/>
          <w:szCs w:val="28"/>
        </w:rPr>
        <w:t>Рославльский</w:t>
      </w:r>
      <w:proofErr w:type="spellEnd"/>
      <w:r w:rsidRPr="00EC2BE8">
        <w:rPr>
          <w:rFonts w:cs="Times New Roman"/>
          <w:sz w:val="28"/>
          <w:szCs w:val="28"/>
        </w:rPr>
        <w:t xml:space="preserve">. Святой преподобный Феофан </w:t>
      </w:r>
      <w:proofErr w:type="spellStart"/>
      <w:r w:rsidRPr="00EC2BE8">
        <w:rPr>
          <w:rFonts w:cs="Times New Roman"/>
          <w:sz w:val="28"/>
          <w:szCs w:val="28"/>
        </w:rPr>
        <w:t>Рославльский</w:t>
      </w:r>
      <w:proofErr w:type="spellEnd"/>
      <w:r w:rsidRPr="00EC2BE8">
        <w:rPr>
          <w:rFonts w:cs="Times New Roman"/>
          <w:sz w:val="28"/>
          <w:szCs w:val="28"/>
        </w:rPr>
        <w:t xml:space="preserve">. Духовный подвиг пустынножителей. Язык православной культуры: пустынь, пустынножительство, скит, </w:t>
      </w:r>
      <w:proofErr w:type="spellStart"/>
      <w:r w:rsidRPr="00EC2BE8">
        <w:rPr>
          <w:rFonts w:cs="Times New Roman"/>
          <w:sz w:val="28"/>
          <w:szCs w:val="28"/>
        </w:rPr>
        <w:t>келия</w:t>
      </w:r>
      <w:proofErr w:type="spellEnd"/>
      <w:r w:rsidRPr="00EC2BE8">
        <w:rPr>
          <w:rFonts w:cs="Times New Roman"/>
          <w:sz w:val="28"/>
          <w:szCs w:val="28"/>
        </w:rPr>
        <w:t>, схима, схимонах, старец.</w:t>
      </w:r>
    </w:p>
    <w:p w14:paraId="72D9C9AB" w14:textId="77777777" w:rsidR="00AF05A7" w:rsidRDefault="002F33E7" w:rsidP="00AF05A7">
      <w:pPr>
        <w:pStyle w:val="a0"/>
        <w:spacing w:line="360" w:lineRule="auto"/>
        <w:rPr>
          <w:rFonts w:cs="Times New Roman"/>
          <w:sz w:val="28"/>
          <w:szCs w:val="28"/>
        </w:rPr>
      </w:pPr>
      <w:r w:rsidRPr="00EC2BE8">
        <w:rPr>
          <w:rFonts w:cs="Times New Roman"/>
          <w:i/>
          <w:sz w:val="28"/>
          <w:szCs w:val="28"/>
        </w:rPr>
        <w:t>Святой равноапостольный Николай Японский</w:t>
      </w:r>
      <w:r w:rsidR="00EC2BE8" w:rsidRPr="00EC2BE8">
        <w:rPr>
          <w:rFonts w:cs="Times New Roman"/>
          <w:i/>
          <w:sz w:val="28"/>
          <w:szCs w:val="28"/>
        </w:rPr>
        <w:t xml:space="preserve"> - </w:t>
      </w:r>
      <w:r w:rsidRPr="00EC2BE8">
        <w:rPr>
          <w:rFonts w:cs="Times New Roman"/>
          <w:sz w:val="28"/>
          <w:szCs w:val="28"/>
        </w:rPr>
        <w:t xml:space="preserve">Жизнеописание святого Николая Японского. Духовный подвиг святого Николая Японского. «Дневники» равноапостольного Николая Японского. Язык православной культуры: церковная иерархия, миссионер, </w:t>
      </w:r>
      <w:proofErr w:type="spellStart"/>
      <w:r w:rsidRPr="00EC2BE8">
        <w:rPr>
          <w:rFonts w:cs="Times New Roman"/>
          <w:sz w:val="28"/>
          <w:szCs w:val="28"/>
        </w:rPr>
        <w:t>катехизатор</w:t>
      </w:r>
      <w:proofErr w:type="spellEnd"/>
      <w:r w:rsidRPr="00EC2BE8">
        <w:rPr>
          <w:rFonts w:cs="Times New Roman"/>
          <w:sz w:val="28"/>
          <w:szCs w:val="28"/>
        </w:rPr>
        <w:t>.</w:t>
      </w:r>
    </w:p>
    <w:p w14:paraId="2062CEC1" w14:textId="77777777" w:rsidR="00AF05A7" w:rsidRDefault="002F33E7" w:rsidP="00AF05A7">
      <w:pPr>
        <w:pStyle w:val="a0"/>
        <w:spacing w:line="360" w:lineRule="auto"/>
        <w:rPr>
          <w:rFonts w:cs="Times New Roman"/>
          <w:sz w:val="28"/>
          <w:szCs w:val="28"/>
        </w:rPr>
      </w:pPr>
      <w:proofErr w:type="spellStart"/>
      <w:r w:rsidRPr="00EC2BE8">
        <w:rPr>
          <w:rFonts w:cs="Times New Roman"/>
          <w:i/>
          <w:sz w:val="28"/>
          <w:szCs w:val="28"/>
        </w:rPr>
        <w:t>Новомученики</w:t>
      </w:r>
      <w:proofErr w:type="spellEnd"/>
      <w:r w:rsidRPr="00EC2BE8">
        <w:rPr>
          <w:rFonts w:cs="Times New Roman"/>
          <w:i/>
          <w:sz w:val="28"/>
          <w:szCs w:val="28"/>
        </w:rPr>
        <w:t xml:space="preserve"> и исповедники Смоленской земли</w:t>
      </w:r>
      <w:r w:rsidR="00EC2BE8" w:rsidRPr="00EC2BE8">
        <w:rPr>
          <w:rFonts w:cs="Times New Roman"/>
          <w:i/>
          <w:sz w:val="28"/>
          <w:szCs w:val="28"/>
        </w:rPr>
        <w:t xml:space="preserve"> - </w:t>
      </w:r>
      <w:r w:rsidRPr="00EC2BE8">
        <w:rPr>
          <w:rFonts w:cs="Times New Roman"/>
          <w:sz w:val="28"/>
          <w:szCs w:val="28"/>
        </w:rPr>
        <w:t xml:space="preserve">Подвиг новомучеников. Смоленские новомученики. Священномученик Серафим (Остроумов). Актуальность подвига </w:t>
      </w:r>
      <w:proofErr w:type="spellStart"/>
      <w:r w:rsidRPr="00EC2BE8">
        <w:rPr>
          <w:rFonts w:cs="Times New Roman"/>
          <w:sz w:val="28"/>
          <w:szCs w:val="28"/>
        </w:rPr>
        <w:t>новомучеников</w:t>
      </w:r>
      <w:proofErr w:type="spellEnd"/>
      <w:r w:rsidRPr="00EC2BE8">
        <w:rPr>
          <w:rFonts w:cs="Times New Roman"/>
          <w:sz w:val="28"/>
          <w:szCs w:val="28"/>
        </w:rPr>
        <w:t xml:space="preserve"> для нашего времени.</w:t>
      </w:r>
    </w:p>
    <w:p w14:paraId="79F68E9E" w14:textId="77777777" w:rsidR="00AF05A7" w:rsidRDefault="002F33E7" w:rsidP="00AF05A7">
      <w:pPr>
        <w:pStyle w:val="a0"/>
        <w:spacing w:line="360" w:lineRule="auto"/>
        <w:rPr>
          <w:rFonts w:cs="Times New Roman"/>
          <w:sz w:val="28"/>
          <w:szCs w:val="28"/>
        </w:rPr>
      </w:pPr>
      <w:r w:rsidRPr="00EC2BE8">
        <w:rPr>
          <w:rFonts w:cs="Times New Roman"/>
          <w:i/>
          <w:sz w:val="28"/>
          <w:szCs w:val="28"/>
        </w:rPr>
        <w:t xml:space="preserve">Подвижники Смоленской земли </w:t>
      </w:r>
      <w:r w:rsidR="00EC2BE8" w:rsidRPr="00EC2BE8">
        <w:rPr>
          <w:rFonts w:cs="Times New Roman"/>
          <w:i/>
          <w:sz w:val="28"/>
          <w:szCs w:val="28"/>
        </w:rPr>
        <w:t xml:space="preserve">- </w:t>
      </w:r>
      <w:r w:rsidRPr="00EC2BE8">
        <w:rPr>
          <w:rFonts w:cs="Times New Roman"/>
          <w:sz w:val="28"/>
          <w:szCs w:val="28"/>
        </w:rPr>
        <w:t>Подвижники благочестия. Священник Никифор (</w:t>
      </w:r>
      <w:proofErr w:type="spellStart"/>
      <w:r w:rsidRPr="00EC2BE8">
        <w:rPr>
          <w:rFonts w:cs="Times New Roman"/>
          <w:sz w:val="28"/>
          <w:szCs w:val="28"/>
        </w:rPr>
        <w:t>Мурзакевич</w:t>
      </w:r>
      <w:proofErr w:type="spellEnd"/>
      <w:r w:rsidRPr="00EC2BE8">
        <w:rPr>
          <w:rFonts w:cs="Times New Roman"/>
          <w:sz w:val="28"/>
          <w:szCs w:val="28"/>
        </w:rPr>
        <w:t>. Игумен Никон (Воробьев).</w:t>
      </w:r>
    </w:p>
    <w:p w14:paraId="4C5335AF" w14:textId="2B319CB5" w:rsidR="00AF05A7" w:rsidRPr="00AF05A7" w:rsidRDefault="002F33E7" w:rsidP="00AF05A7">
      <w:pPr>
        <w:pStyle w:val="a0"/>
        <w:numPr>
          <w:ilvl w:val="0"/>
          <w:numId w:val="1"/>
        </w:numPr>
        <w:spacing w:line="360" w:lineRule="auto"/>
        <w:rPr>
          <w:rFonts w:cs="Times New Roman"/>
          <w:b/>
          <w:sz w:val="28"/>
        </w:rPr>
      </w:pPr>
      <w:r w:rsidRPr="00AF05A7">
        <w:rPr>
          <w:rFonts w:cs="Times New Roman"/>
          <w:b/>
          <w:sz w:val="28"/>
        </w:rPr>
        <w:t>Святыни Смоленской земли</w:t>
      </w:r>
    </w:p>
    <w:p w14:paraId="544BBA93" w14:textId="77777777" w:rsidR="00AF05A7" w:rsidRDefault="002F33E7" w:rsidP="00AF05A7">
      <w:pPr>
        <w:pStyle w:val="a0"/>
        <w:spacing w:line="360" w:lineRule="auto"/>
        <w:rPr>
          <w:rFonts w:cs="Times New Roman"/>
          <w:sz w:val="28"/>
          <w:szCs w:val="28"/>
        </w:rPr>
      </w:pPr>
      <w:r w:rsidRPr="00EC2BE8">
        <w:rPr>
          <w:rFonts w:cs="Times New Roman"/>
          <w:i/>
          <w:sz w:val="28"/>
          <w:szCs w:val="28"/>
        </w:rPr>
        <w:t>Собор Успения Пресвятой Богородицы</w:t>
      </w:r>
      <w:r w:rsidR="00EC2BE8" w:rsidRPr="00EC2BE8">
        <w:rPr>
          <w:rFonts w:cs="Times New Roman"/>
          <w:i/>
          <w:sz w:val="28"/>
          <w:szCs w:val="28"/>
        </w:rPr>
        <w:t xml:space="preserve"> - </w:t>
      </w:r>
      <w:r w:rsidRPr="00EC2BE8">
        <w:rPr>
          <w:rFonts w:cs="Times New Roman"/>
          <w:sz w:val="28"/>
          <w:szCs w:val="28"/>
        </w:rPr>
        <w:t>Краткая историческая справка. Плащаница. Иконостас. Язык православной культуры: Богородица, Богородичные праздники.</w:t>
      </w:r>
    </w:p>
    <w:p w14:paraId="3CD42144" w14:textId="77777777" w:rsidR="00AF05A7" w:rsidRDefault="002F33E7" w:rsidP="00AF05A7">
      <w:pPr>
        <w:pStyle w:val="a0"/>
        <w:spacing w:line="360" w:lineRule="auto"/>
        <w:rPr>
          <w:rFonts w:cs="Times New Roman"/>
          <w:sz w:val="28"/>
          <w:szCs w:val="28"/>
        </w:rPr>
      </w:pPr>
      <w:r w:rsidRPr="00EC2BE8">
        <w:rPr>
          <w:rFonts w:cs="Times New Roman"/>
          <w:i/>
          <w:sz w:val="28"/>
          <w:szCs w:val="28"/>
        </w:rPr>
        <w:t>Икона Смоленской Божией Матери «Одигитрия»</w:t>
      </w:r>
      <w:r w:rsidR="00EC2BE8" w:rsidRPr="00EC2BE8">
        <w:rPr>
          <w:rFonts w:cs="Times New Roman"/>
          <w:i/>
          <w:sz w:val="28"/>
          <w:szCs w:val="28"/>
        </w:rPr>
        <w:t xml:space="preserve"> - </w:t>
      </w:r>
      <w:r w:rsidRPr="00EC2BE8">
        <w:rPr>
          <w:rFonts w:cs="Times New Roman"/>
          <w:sz w:val="28"/>
          <w:szCs w:val="28"/>
        </w:rPr>
        <w:t>Древняя Смоленская икона Божией Матери «Одигитрия». Надвратная Смоленская икона Божией Матери «Одигитрия». Язык православной культуры: икона, иконописец, иконопись, иконография.</w:t>
      </w:r>
    </w:p>
    <w:p w14:paraId="022EA437" w14:textId="77777777" w:rsidR="00AF05A7" w:rsidRDefault="002F33E7" w:rsidP="00AF05A7">
      <w:pPr>
        <w:pStyle w:val="a0"/>
        <w:spacing w:line="360" w:lineRule="auto"/>
        <w:rPr>
          <w:rFonts w:cs="Times New Roman"/>
          <w:sz w:val="28"/>
          <w:szCs w:val="28"/>
        </w:rPr>
      </w:pPr>
      <w:r w:rsidRPr="00EC2BE8">
        <w:rPr>
          <w:rFonts w:cs="Times New Roman"/>
          <w:i/>
          <w:sz w:val="28"/>
          <w:szCs w:val="28"/>
        </w:rPr>
        <w:t>Монастыри Смоленщины</w:t>
      </w:r>
      <w:r w:rsidR="00EC2BE8" w:rsidRPr="00EC2BE8">
        <w:rPr>
          <w:rFonts w:cs="Times New Roman"/>
          <w:i/>
          <w:sz w:val="28"/>
          <w:szCs w:val="28"/>
        </w:rPr>
        <w:t xml:space="preserve"> - </w:t>
      </w:r>
      <w:r w:rsidRPr="00EC2BE8">
        <w:rPr>
          <w:rFonts w:cs="Times New Roman"/>
          <w:sz w:val="28"/>
          <w:szCs w:val="28"/>
        </w:rPr>
        <w:t>Свято-Троицкий мужской монастырь</w:t>
      </w:r>
      <w:r w:rsidR="00EC2BE8" w:rsidRPr="00EC2BE8">
        <w:rPr>
          <w:rFonts w:cs="Times New Roman"/>
          <w:sz w:val="28"/>
          <w:szCs w:val="28"/>
        </w:rPr>
        <w:t xml:space="preserve">, </w:t>
      </w:r>
      <w:proofErr w:type="spellStart"/>
      <w:r w:rsidRPr="00EC2BE8">
        <w:rPr>
          <w:rFonts w:cs="Times New Roman"/>
          <w:sz w:val="28"/>
          <w:szCs w:val="28"/>
        </w:rPr>
        <w:t>Спасо</w:t>
      </w:r>
      <w:proofErr w:type="spellEnd"/>
      <w:r w:rsidRPr="00EC2BE8">
        <w:rPr>
          <w:rFonts w:cs="Times New Roman"/>
          <w:sz w:val="28"/>
          <w:szCs w:val="28"/>
        </w:rPr>
        <w:t>-Вознесенский женский монастырь (Смоленск)</w:t>
      </w:r>
      <w:r w:rsidR="00EC2BE8" w:rsidRPr="00EC2BE8">
        <w:rPr>
          <w:rFonts w:cs="Times New Roman"/>
          <w:sz w:val="28"/>
          <w:szCs w:val="28"/>
        </w:rPr>
        <w:t xml:space="preserve">, </w:t>
      </w:r>
      <w:r w:rsidRPr="00EC2BE8">
        <w:rPr>
          <w:rFonts w:cs="Times New Roman"/>
          <w:sz w:val="28"/>
          <w:szCs w:val="28"/>
        </w:rPr>
        <w:t>Дмитриевский Дорогобужский женский монастырь</w:t>
      </w:r>
      <w:r w:rsidR="00EC2BE8" w:rsidRPr="00EC2BE8">
        <w:rPr>
          <w:rFonts w:cs="Times New Roman"/>
          <w:sz w:val="28"/>
          <w:szCs w:val="28"/>
        </w:rPr>
        <w:t xml:space="preserve">, </w:t>
      </w:r>
      <w:r w:rsidRPr="00EC2BE8">
        <w:rPr>
          <w:rFonts w:cs="Times New Roman"/>
          <w:sz w:val="28"/>
          <w:szCs w:val="28"/>
        </w:rPr>
        <w:t>Предтеченский Вяземский женский монастырь</w:t>
      </w:r>
      <w:r w:rsidR="00EC2BE8" w:rsidRPr="00EC2BE8">
        <w:rPr>
          <w:rFonts w:cs="Times New Roman"/>
          <w:sz w:val="28"/>
          <w:szCs w:val="28"/>
        </w:rPr>
        <w:t xml:space="preserve">, </w:t>
      </w:r>
      <w:proofErr w:type="spellStart"/>
      <w:r w:rsidRPr="00EC2BE8">
        <w:rPr>
          <w:rFonts w:cs="Times New Roman"/>
          <w:sz w:val="28"/>
          <w:szCs w:val="28"/>
        </w:rPr>
        <w:t>Спасо</w:t>
      </w:r>
      <w:proofErr w:type="spellEnd"/>
      <w:r w:rsidRPr="00EC2BE8">
        <w:rPr>
          <w:rFonts w:cs="Times New Roman"/>
          <w:sz w:val="28"/>
          <w:szCs w:val="28"/>
        </w:rPr>
        <w:t>-</w:t>
      </w:r>
      <w:r w:rsidRPr="00EC2BE8">
        <w:rPr>
          <w:rFonts w:cs="Times New Roman"/>
          <w:sz w:val="28"/>
          <w:szCs w:val="28"/>
        </w:rPr>
        <w:lastRenderedPageBreak/>
        <w:t>Преображенский Авраамиев мужской монастырь</w:t>
      </w:r>
      <w:r w:rsidR="00EC2BE8" w:rsidRPr="00EC2BE8">
        <w:rPr>
          <w:rFonts w:cs="Times New Roman"/>
          <w:sz w:val="28"/>
          <w:szCs w:val="28"/>
        </w:rPr>
        <w:t xml:space="preserve">, </w:t>
      </w:r>
      <w:proofErr w:type="spellStart"/>
      <w:r w:rsidRPr="00EC2BE8">
        <w:rPr>
          <w:rFonts w:cs="Times New Roman"/>
          <w:sz w:val="28"/>
          <w:szCs w:val="28"/>
        </w:rPr>
        <w:t>Спасо</w:t>
      </w:r>
      <w:proofErr w:type="spellEnd"/>
      <w:r w:rsidRPr="00EC2BE8">
        <w:rPr>
          <w:rFonts w:cs="Times New Roman"/>
          <w:sz w:val="28"/>
          <w:szCs w:val="28"/>
        </w:rPr>
        <w:t xml:space="preserve">-Преображенский </w:t>
      </w:r>
      <w:proofErr w:type="spellStart"/>
      <w:r w:rsidRPr="00EC2BE8">
        <w:rPr>
          <w:rFonts w:cs="Times New Roman"/>
          <w:sz w:val="28"/>
          <w:szCs w:val="28"/>
        </w:rPr>
        <w:t>Рославльский</w:t>
      </w:r>
      <w:proofErr w:type="spellEnd"/>
      <w:r w:rsidRPr="00EC2BE8">
        <w:rPr>
          <w:rFonts w:cs="Times New Roman"/>
          <w:sz w:val="28"/>
          <w:szCs w:val="28"/>
        </w:rPr>
        <w:t xml:space="preserve"> мужской монастырь</w:t>
      </w:r>
    </w:p>
    <w:p w14:paraId="47893300" w14:textId="77777777" w:rsidR="00AF05A7" w:rsidRDefault="002F33E7" w:rsidP="00AF05A7">
      <w:pPr>
        <w:pStyle w:val="a0"/>
        <w:spacing w:line="360" w:lineRule="auto"/>
        <w:rPr>
          <w:rFonts w:cs="Times New Roman"/>
          <w:sz w:val="28"/>
          <w:szCs w:val="28"/>
        </w:rPr>
      </w:pPr>
      <w:r w:rsidRPr="00EC2BE8">
        <w:rPr>
          <w:rFonts w:cs="Times New Roman"/>
          <w:i/>
          <w:sz w:val="28"/>
          <w:szCs w:val="28"/>
        </w:rPr>
        <w:t>Троицкий мужской монастырь (Смоленск)</w:t>
      </w:r>
      <w:r w:rsidR="00EC2BE8" w:rsidRPr="00EC2BE8">
        <w:rPr>
          <w:rFonts w:cs="Times New Roman"/>
          <w:i/>
          <w:sz w:val="28"/>
          <w:szCs w:val="28"/>
        </w:rPr>
        <w:t xml:space="preserve"> - </w:t>
      </w:r>
      <w:r w:rsidRPr="00EC2BE8">
        <w:rPr>
          <w:rFonts w:cs="Times New Roman"/>
          <w:sz w:val="28"/>
          <w:szCs w:val="28"/>
        </w:rPr>
        <w:t xml:space="preserve">Вклад выдающихся личностей (преподобный Герасим Болдинский, архиепископ Сергий, архимандрит Антоний (Мезенцов), Наталья Нарышкина, император Александра I и его мать императрица Мария Федоровна, дорогобужские посадские люди Петр Кондратьев и Демид Иванов, русские зодчие О. Старцев, Д. Калинин и К. </w:t>
      </w:r>
      <w:proofErr w:type="spellStart"/>
      <w:r w:rsidRPr="00EC2BE8">
        <w:rPr>
          <w:rFonts w:cs="Times New Roman"/>
          <w:sz w:val="28"/>
          <w:szCs w:val="28"/>
        </w:rPr>
        <w:t>Мымрин</w:t>
      </w:r>
      <w:proofErr w:type="spellEnd"/>
      <w:r w:rsidRPr="00EC2BE8">
        <w:rPr>
          <w:rFonts w:cs="Times New Roman"/>
          <w:sz w:val="28"/>
          <w:szCs w:val="28"/>
        </w:rPr>
        <w:t>, советский архитектор-реставратор П. Д. Барановский и др.) в монастырское устройство на Смоленщине</w:t>
      </w:r>
    </w:p>
    <w:p w14:paraId="46C4B148" w14:textId="77777777" w:rsidR="00AF05A7" w:rsidRDefault="002F33E7" w:rsidP="00AF05A7">
      <w:pPr>
        <w:pStyle w:val="a0"/>
        <w:spacing w:line="360" w:lineRule="auto"/>
        <w:rPr>
          <w:rFonts w:cs="Times New Roman"/>
          <w:sz w:val="28"/>
          <w:szCs w:val="28"/>
        </w:rPr>
      </w:pPr>
      <w:r w:rsidRPr="00EC2BE8">
        <w:rPr>
          <w:rFonts w:cs="Times New Roman"/>
          <w:i/>
          <w:sz w:val="28"/>
          <w:szCs w:val="28"/>
        </w:rPr>
        <w:t>Храм Святых апостолов Петра и Павла</w:t>
      </w:r>
      <w:r w:rsidR="00EC2BE8" w:rsidRPr="00EC2BE8">
        <w:rPr>
          <w:rFonts w:cs="Times New Roman"/>
          <w:i/>
          <w:sz w:val="28"/>
          <w:szCs w:val="28"/>
        </w:rPr>
        <w:t xml:space="preserve"> - </w:t>
      </w:r>
      <w:r w:rsidRPr="00EC2BE8">
        <w:rPr>
          <w:rFonts w:cs="Times New Roman"/>
          <w:sz w:val="28"/>
          <w:szCs w:val="28"/>
        </w:rPr>
        <w:t>История храма Петра и Павла. П.Д. Барановский о смоленской домонгольской архитектуре. Святые первоверховные апостолы Петр и Павел. «Гимн любви» апостола Павла.</w:t>
      </w:r>
    </w:p>
    <w:p w14:paraId="7B40042D" w14:textId="77777777" w:rsidR="008E3B0D" w:rsidRDefault="002F33E7" w:rsidP="008E3B0D">
      <w:pPr>
        <w:pStyle w:val="a0"/>
        <w:spacing w:line="360" w:lineRule="auto"/>
        <w:rPr>
          <w:rFonts w:cs="Times New Roman"/>
          <w:sz w:val="28"/>
          <w:szCs w:val="28"/>
        </w:rPr>
      </w:pPr>
      <w:r w:rsidRPr="00EC2BE8">
        <w:rPr>
          <w:rFonts w:cs="Times New Roman"/>
          <w:i/>
          <w:sz w:val="28"/>
          <w:szCs w:val="28"/>
        </w:rPr>
        <w:t>Храм Святого апостола Иоанна Богослова</w:t>
      </w:r>
      <w:r w:rsidR="00EC2BE8" w:rsidRPr="00EC2BE8">
        <w:rPr>
          <w:rFonts w:cs="Times New Roman"/>
          <w:i/>
          <w:sz w:val="28"/>
          <w:szCs w:val="28"/>
        </w:rPr>
        <w:t xml:space="preserve"> - </w:t>
      </w:r>
      <w:r w:rsidRPr="00EC2BE8">
        <w:rPr>
          <w:rFonts w:cs="Times New Roman"/>
          <w:sz w:val="28"/>
          <w:szCs w:val="28"/>
        </w:rPr>
        <w:t>История храма. Основные этапы апостольского подвига святого апостола Иоанна. Иконы Иоанна Богослова, их символика. Храмы Иоанна Богослова. Откровение Иоанна Богослова (Апокалипсис).</w:t>
      </w:r>
    </w:p>
    <w:p w14:paraId="0C80A625" w14:textId="77777777" w:rsidR="008E3B0D" w:rsidRDefault="002F33E7" w:rsidP="008E3B0D">
      <w:pPr>
        <w:pStyle w:val="a0"/>
        <w:spacing w:line="360" w:lineRule="auto"/>
        <w:rPr>
          <w:rFonts w:cs="Times New Roman"/>
          <w:sz w:val="28"/>
          <w:szCs w:val="28"/>
        </w:rPr>
      </w:pPr>
      <w:r w:rsidRPr="00EC2BE8">
        <w:rPr>
          <w:rFonts w:cs="Times New Roman"/>
          <w:i/>
          <w:sz w:val="28"/>
          <w:szCs w:val="28"/>
        </w:rPr>
        <w:t>Храм Михаила Архангела</w:t>
      </w:r>
      <w:r w:rsidR="00EC2BE8" w:rsidRPr="00EC2BE8">
        <w:rPr>
          <w:rFonts w:cs="Times New Roman"/>
          <w:i/>
          <w:sz w:val="28"/>
          <w:szCs w:val="28"/>
        </w:rPr>
        <w:t xml:space="preserve"> - </w:t>
      </w:r>
      <w:r w:rsidRPr="00EC2BE8">
        <w:rPr>
          <w:rFonts w:cs="Times New Roman"/>
          <w:sz w:val="28"/>
          <w:szCs w:val="28"/>
        </w:rPr>
        <w:t xml:space="preserve">Краткая историческая справка. </w:t>
      </w:r>
      <w:proofErr w:type="spellStart"/>
      <w:r w:rsidRPr="00EC2BE8">
        <w:rPr>
          <w:rFonts w:cs="Times New Roman"/>
          <w:sz w:val="28"/>
          <w:szCs w:val="28"/>
        </w:rPr>
        <w:t>Смядынь</w:t>
      </w:r>
      <w:proofErr w:type="spellEnd"/>
      <w:r w:rsidRPr="00EC2BE8">
        <w:rPr>
          <w:rFonts w:cs="Times New Roman"/>
          <w:sz w:val="28"/>
          <w:szCs w:val="28"/>
        </w:rPr>
        <w:t>. Язык православной культуры: Архангел Михаил, ангельские чины.</w:t>
      </w:r>
    </w:p>
    <w:p w14:paraId="64E601CC" w14:textId="77777777" w:rsidR="008E3B0D" w:rsidRDefault="002F33E7" w:rsidP="008E3B0D">
      <w:pPr>
        <w:pStyle w:val="a0"/>
        <w:spacing w:line="360" w:lineRule="auto"/>
        <w:rPr>
          <w:rFonts w:cs="Times New Roman"/>
          <w:sz w:val="28"/>
          <w:szCs w:val="28"/>
        </w:rPr>
      </w:pPr>
      <w:r w:rsidRPr="00EC2BE8">
        <w:rPr>
          <w:rFonts w:cs="Times New Roman"/>
          <w:i/>
          <w:sz w:val="28"/>
          <w:szCs w:val="28"/>
        </w:rPr>
        <w:t>Храм Святого Иоанна Предтечи</w:t>
      </w:r>
      <w:r w:rsidR="00EC2BE8" w:rsidRPr="00EC2BE8">
        <w:rPr>
          <w:rFonts w:cs="Times New Roman"/>
          <w:i/>
          <w:sz w:val="28"/>
          <w:szCs w:val="28"/>
        </w:rPr>
        <w:t xml:space="preserve"> - </w:t>
      </w:r>
      <w:r w:rsidRPr="00EC2BE8">
        <w:rPr>
          <w:rFonts w:cs="Times New Roman"/>
          <w:sz w:val="28"/>
          <w:szCs w:val="28"/>
        </w:rPr>
        <w:t>Краткая история храма пророка Иоанна Предтечи. Духовный подвиг святого Иоанна Крестителя. Язык православной культуры: пророк, предтеча.</w:t>
      </w:r>
    </w:p>
    <w:p w14:paraId="53876CA8" w14:textId="77777777" w:rsidR="008E3B0D" w:rsidRDefault="002F33E7" w:rsidP="008E3B0D">
      <w:pPr>
        <w:pStyle w:val="a0"/>
        <w:spacing w:line="360" w:lineRule="auto"/>
        <w:rPr>
          <w:rFonts w:cs="Times New Roman"/>
          <w:sz w:val="28"/>
          <w:szCs w:val="28"/>
        </w:rPr>
      </w:pPr>
      <w:r w:rsidRPr="00EC2BE8">
        <w:rPr>
          <w:rFonts w:cs="Times New Roman"/>
          <w:i/>
          <w:sz w:val="28"/>
          <w:szCs w:val="28"/>
        </w:rPr>
        <w:t xml:space="preserve">Храмовое строительство в Смоленске в </w:t>
      </w:r>
      <w:r w:rsidRPr="00EC2BE8">
        <w:rPr>
          <w:rFonts w:cs="Times New Roman"/>
          <w:i/>
          <w:sz w:val="28"/>
          <w:szCs w:val="28"/>
          <w:lang w:val="en-US"/>
        </w:rPr>
        <w:t>XVIII</w:t>
      </w:r>
      <w:r w:rsidRPr="00EC2BE8">
        <w:rPr>
          <w:rFonts w:cs="Times New Roman"/>
          <w:i/>
          <w:sz w:val="28"/>
          <w:szCs w:val="28"/>
        </w:rPr>
        <w:t xml:space="preserve"> веке</w:t>
      </w:r>
      <w:r w:rsidR="00EC2BE8" w:rsidRPr="00EC2BE8">
        <w:rPr>
          <w:rFonts w:cs="Times New Roman"/>
          <w:i/>
          <w:sz w:val="28"/>
          <w:szCs w:val="28"/>
        </w:rPr>
        <w:t xml:space="preserve"> - </w:t>
      </w:r>
      <w:r w:rsidRPr="00EC2BE8">
        <w:rPr>
          <w:rFonts w:cs="Times New Roman"/>
          <w:sz w:val="28"/>
          <w:szCs w:val="28"/>
        </w:rPr>
        <w:t>Смоленские купцы-храмостроители. Главные мотивы купцов в пожертвованиях на строительство храмов.</w:t>
      </w:r>
    </w:p>
    <w:p w14:paraId="3D9E5884" w14:textId="0D605575" w:rsidR="002F33E7" w:rsidRPr="008E3B0D" w:rsidRDefault="002F33E7" w:rsidP="008E3B0D">
      <w:pPr>
        <w:pStyle w:val="a0"/>
        <w:spacing w:line="360" w:lineRule="auto"/>
        <w:rPr>
          <w:rFonts w:cs="Times New Roman"/>
          <w:sz w:val="28"/>
          <w:szCs w:val="28"/>
        </w:rPr>
      </w:pPr>
      <w:r w:rsidRPr="00EC2BE8">
        <w:rPr>
          <w:rFonts w:cs="Times New Roman"/>
          <w:i/>
          <w:sz w:val="28"/>
          <w:szCs w:val="28"/>
        </w:rPr>
        <w:t>Храмы в православной смоленской топонимике</w:t>
      </w:r>
      <w:r w:rsidR="00EC2BE8" w:rsidRPr="00EC2BE8">
        <w:rPr>
          <w:rFonts w:cs="Times New Roman"/>
          <w:i/>
          <w:sz w:val="28"/>
          <w:szCs w:val="28"/>
        </w:rPr>
        <w:t xml:space="preserve"> - </w:t>
      </w:r>
      <w:r w:rsidRPr="00EC2BE8">
        <w:rPr>
          <w:rFonts w:cs="Times New Roman"/>
          <w:sz w:val="28"/>
          <w:szCs w:val="28"/>
        </w:rPr>
        <w:t xml:space="preserve">Топонимы. Топонимика. Связь топонимики с историей. </w:t>
      </w:r>
      <w:proofErr w:type="spellStart"/>
      <w:r w:rsidRPr="00EC2BE8">
        <w:rPr>
          <w:rFonts w:cs="Times New Roman"/>
          <w:sz w:val="28"/>
          <w:szCs w:val="28"/>
        </w:rPr>
        <w:t>Агиотопонимы</w:t>
      </w:r>
      <w:proofErr w:type="spellEnd"/>
      <w:r w:rsidRPr="00EC2BE8">
        <w:rPr>
          <w:rFonts w:cs="Times New Roman"/>
          <w:sz w:val="28"/>
          <w:szCs w:val="28"/>
        </w:rPr>
        <w:t xml:space="preserve">. </w:t>
      </w:r>
      <w:proofErr w:type="spellStart"/>
      <w:r w:rsidRPr="00EC2BE8">
        <w:rPr>
          <w:rFonts w:cs="Times New Roman"/>
          <w:sz w:val="28"/>
          <w:szCs w:val="28"/>
        </w:rPr>
        <w:t>Агиотопонимика</w:t>
      </w:r>
      <w:proofErr w:type="spellEnd"/>
      <w:r w:rsidRPr="00EC2BE8">
        <w:rPr>
          <w:rFonts w:cs="Times New Roman"/>
          <w:sz w:val="28"/>
          <w:szCs w:val="28"/>
        </w:rPr>
        <w:t xml:space="preserve">. Связь </w:t>
      </w:r>
      <w:proofErr w:type="spellStart"/>
      <w:r w:rsidRPr="00EC2BE8">
        <w:rPr>
          <w:rFonts w:cs="Times New Roman"/>
          <w:sz w:val="28"/>
          <w:szCs w:val="28"/>
        </w:rPr>
        <w:t>агиотопонимов</w:t>
      </w:r>
      <w:proofErr w:type="spellEnd"/>
      <w:r w:rsidRPr="00EC2BE8">
        <w:rPr>
          <w:rFonts w:cs="Times New Roman"/>
          <w:sz w:val="28"/>
          <w:szCs w:val="28"/>
        </w:rPr>
        <w:t xml:space="preserve"> с православной культурой. Дореволюционные названия улиц Смоленска. Возвращение дореволюционных названий улицам Смоленска.</w:t>
      </w:r>
    </w:p>
    <w:p w14:paraId="7EB69990" w14:textId="3D92C233" w:rsidR="002F33E7" w:rsidRPr="00ED5979" w:rsidRDefault="00EC2BE8" w:rsidP="002F33E7">
      <w:pPr>
        <w:pStyle w:val="3"/>
        <w:numPr>
          <w:ilvl w:val="2"/>
          <w:numId w:val="3"/>
        </w:numPr>
        <w:spacing w:line="360" w:lineRule="auto"/>
        <w:jc w:val="both"/>
        <w:rPr>
          <w:rFonts w:cs="Times New Roman"/>
          <w:lang w:eastAsia="ru-RU"/>
        </w:rPr>
      </w:pPr>
      <w:r>
        <w:rPr>
          <w:rFonts w:cs="Times New Roman"/>
        </w:rPr>
        <w:lastRenderedPageBreak/>
        <w:t xml:space="preserve">5. </w:t>
      </w:r>
      <w:r w:rsidR="002F33E7" w:rsidRPr="00ED5979">
        <w:rPr>
          <w:rFonts w:cs="Times New Roman"/>
        </w:rPr>
        <w:t>Православная культура современной Смоленщины</w:t>
      </w:r>
    </w:p>
    <w:p w14:paraId="0D5FEEAB" w14:textId="497CBB8A" w:rsidR="002F33E7" w:rsidRPr="00EC2BE8" w:rsidRDefault="002F33E7" w:rsidP="00EC2BE8">
      <w:pPr>
        <w:pStyle w:val="4"/>
        <w:numPr>
          <w:ilvl w:val="3"/>
          <w:numId w:val="3"/>
        </w:numPr>
        <w:spacing w:line="360" w:lineRule="auto"/>
        <w:ind w:firstLine="567"/>
        <w:jc w:val="both"/>
        <w:rPr>
          <w:rFonts w:cs="Times New Roman"/>
          <w:b w:val="0"/>
          <w:i/>
          <w:sz w:val="28"/>
          <w:szCs w:val="28"/>
        </w:rPr>
      </w:pPr>
      <w:r w:rsidRPr="00EC2BE8">
        <w:rPr>
          <w:rFonts w:cs="Times New Roman"/>
          <w:b w:val="0"/>
          <w:i/>
          <w:sz w:val="28"/>
          <w:szCs w:val="28"/>
        </w:rPr>
        <w:t>Смоленщина – вторая родина Святейшего Патриарха Кирилла</w:t>
      </w:r>
      <w:r w:rsidR="00EC2BE8" w:rsidRPr="00EC2BE8">
        <w:rPr>
          <w:rFonts w:cs="Times New Roman"/>
          <w:b w:val="0"/>
          <w:i/>
          <w:sz w:val="28"/>
          <w:szCs w:val="28"/>
        </w:rPr>
        <w:t xml:space="preserve"> - </w:t>
      </w:r>
      <w:r w:rsidRPr="00EC2BE8">
        <w:rPr>
          <w:rFonts w:cs="Times New Roman"/>
          <w:b w:val="0"/>
          <w:sz w:val="28"/>
          <w:szCs w:val="28"/>
        </w:rPr>
        <w:t xml:space="preserve">Краткая биография Патриарха Кирилла. Вклад Патриарха Кирилла в духовно-нравственное возрождение Смоленщины. Смоленщина в жизни Патриарха Кирилла. Слово Патриарха. Язык православной культуры: Патриарх, Предстоятель, Святейший Патриарх. </w:t>
      </w:r>
    </w:p>
    <w:p w14:paraId="0C8C6E37" w14:textId="77FD5514" w:rsidR="002F33E7" w:rsidRPr="00EC2BE8" w:rsidRDefault="002F33E7" w:rsidP="00EC2BE8">
      <w:pPr>
        <w:pStyle w:val="4"/>
        <w:numPr>
          <w:ilvl w:val="3"/>
          <w:numId w:val="3"/>
        </w:numPr>
        <w:spacing w:line="360" w:lineRule="auto"/>
        <w:ind w:firstLine="567"/>
        <w:jc w:val="both"/>
        <w:rPr>
          <w:rFonts w:cs="Times New Roman"/>
          <w:b w:val="0"/>
          <w:sz w:val="28"/>
          <w:szCs w:val="28"/>
        </w:rPr>
      </w:pPr>
      <w:r w:rsidRPr="00EC2BE8">
        <w:rPr>
          <w:rFonts w:cs="Times New Roman"/>
          <w:b w:val="0"/>
          <w:i/>
          <w:sz w:val="28"/>
          <w:szCs w:val="28"/>
        </w:rPr>
        <w:t>Смоленская православная духовная семинария</w:t>
      </w:r>
      <w:r w:rsidR="00EC2BE8" w:rsidRPr="00EC2BE8">
        <w:rPr>
          <w:rFonts w:cs="Times New Roman"/>
          <w:b w:val="0"/>
          <w:i/>
          <w:sz w:val="28"/>
          <w:szCs w:val="28"/>
        </w:rPr>
        <w:t xml:space="preserve"> - </w:t>
      </w:r>
      <w:r w:rsidRPr="00EC2BE8">
        <w:rPr>
          <w:rFonts w:cs="Times New Roman"/>
          <w:b w:val="0"/>
          <w:sz w:val="28"/>
          <w:szCs w:val="28"/>
        </w:rPr>
        <w:t>Краткая история семинарии. Знаменитые выпускники семинарии.</w:t>
      </w:r>
    </w:p>
    <w:p w14:paraId="287693FA" w14:textId="73D2324A" w:rsidR="002F33E7" w:rsidRPr="00EC2BE8" w:rsidRDefault="002F33E7" w:rsidP="00EC2BE8">
      <w:pPr>
        <w:pStyle w:val="4"/>
        <w:numPr>
          <w:ilvl w:val="3"/>
          <w:numId w:val="3"/>
        </w:numPr>
        <w:spacing w:line="360" w:lineRule="auto"/>
        <w:ind w:firstLine="567"/>
        <w:jc w:val="both"/>
        <w:rPr>
          <w:rFonts w:cs="Times New Roman"/>
          <w:b w:val="0"/>
          <w:sz w:val="28"/>
          <w:szCs w:val="28"/>
        </w:rPr>
      </w:pPr>
      <w:r w:rsidRPr="00EC2BE8">
        <w:rPr>
          <w:rFonts w:cs="Times New Roman"/>
          <w:b w:val="0"/>
          <w:i/>
          <w:sz w:val="28"/>
          <w:szCs w:val="28"/>
        </w:rPr>
        <w:t>Центр подготовки церковных специалистов: история и современность</w:t>
      </w:r>
      <w:r w:rsidR="00EC2BE8" w:rsidRPr="00EC2BE8">
        <w:rPr>
          <w:rFonts w:cs="Times New Roman"/>
          <w:b w:val="0"/>
          <w:i/>
          <w:sz w:val="28"/>
          <w:szCs w:val="28"/>
        </w:rPr>
        <w:t xml:space="preserve"> - </w:t>
      </w:r>
      <w:r w:rsidRPr="00EC2BE8">
        <w:rPr>
          <w:rFonts w:cs="Times New Roman"/>
          <w:b w:val="0"/>
          <w:sz w:val="28"/>
          <w:szCs w:val="28"/>
        </w:rPr>
        <w:t xml:space="preserve">Краткая история Центра подготовки церковных специалистов. Вклад Центра подготовки церковных специалистов в православную культуру современной Смоленщины. </w:t>
      </w:r>
    </w:p>
    <w:p w14:paraId="6817AC32" w14:textId="77777777" w:rsidR="002F33E7" w:rsidRDefault="002F33E7" w:rsidP="002F33E7">
      <w:pPr>
        <w:pStyle w:val="a0"/>
        <w:spacing w:line="360" w:lineRule="auto"/>
        <w:rPr>
          <w:rFonts w:cs="Times New Roman"/>
          <w:sz w:val="28"/>
          <w:szCs w:val="28"/>
        </w:rPr>
      </w:pPr>
    </w:p>
    <w:p w14:paraId="51D46A83" w14:textId="77777777" w:rsidR="002F02BA" w:rsidRDefault="002F02BA" w:rsidP="002F33E7">
      <w:pPr>
        <w:pStyle w:val="a0"/>
        <w:spacing w:line="360" w:lineRule="auto"/>
        <w:rPr>
          <w:rFonts w:cs="Times New Roman"/>
          <w:sz w:val="28"/>
          <w:szCs w:val="28"/>
        </w:rPr>
      </w:pPr>
    </w:p>
    <w:p w14:paraId="1B0B3A2B" w14:textId="77777777" w:rsidR="002F33E7" w:rsidRPr="0010486C" w:rsidRDefault="002F33E7" w:rsidP="002F33E7">
      <w:pPr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Т</w:t>
      </w:r>
      <w:r w:rsidRPr="0010486C">
        <w:rPr>
          <w:rFonts w:ascii="Times New Roman" w:hAnsi="Times New Roman"/>
          <w:b/>
          <w:bCs/>
          <w:sz w:val="32"/>
          <w:szCs w:val="32"/>
        </w:rPr>
        <w:t>ематическое планирование</w:t>
      </w:r>
    </w:p>
    <w:p w14:paraId="18C35093" w14:textId="77777777" w:rsidR="002F33E7" w:rsidRDefault="002F33E7" w:rsidP="002F33E7">
      <w:pPr>
        <w:pStyle w:val="a0"/>
        <w:spacing w:line="360" w:lineRule="auto"/>
        <w:rPr>
          <w:rFonts w:cs="Times New Roman"/>
          <w:sz w:val="28"/>
          <w:szCs w:val="28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88"/>
        <w:gridCol w:w="7148"/>
        <w:gridCol w:w="1235"/>
      </w:tblGrid>
      <w:tr w:rsidR="002F33E7" w:rsidRPr="00ED5979" w14:paraId="781D6290" w14:textId="77777777" w:rsidTr="00892366">
        <w:tc>
          <w:tcPr>
            <w:tcW w:w="1188" w:type="dxa"/>
            <w:vAlign w:val="center"/>
          </w:tcPr>
          <w:p w14:paraId="17F6DFC9" w14:textId="77777777" w:rsidR="002F33E7" w:rsidRPr="00ED5979" w:rsidRDefault="002F33E7" w:rsidP="00892366">
            <w:pPr>
              <w:pStyle w:val="a6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D5979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148" w:type="dxa"/>
            <w:vAlign w:val="center"/>
          </w:tcPr>
          <w:p w14:paraId="74F3E753" w14:textId="77777777" w:rsidR="002F33E7" w:rsidRPr="00ED5979" w:rsidRDefault="002F33E7" w:rsidP="00892366">
            <w:pPr>
              <w:pStyle w:val="a6"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D5979">
              <w:rPr>
                <w:b/>
                <w:bCs/>
                <w:sz w:val="28"/>
                <w:szCs w:val="28"/>
              </w:rPr>
              <w:t>Темы уроков</w:t>
            </w:r>
          </w:p>
        </w:tc>
        <w:tc>
          <w:tcPr>
            <w:tcW w:w="1235" w:type="dxa"/>
            <w:vAlign w:val="center"/>
          </w:tcPr>
          <w:p w14:paraId="4BFE5C07" w14:textId="77777777" w:rsidR="002F33E7" w:rsidRPr="00ED5979" w:rsidRDefault="002F33E7" w:rsidP="00892366">
            <w:pPr>
              <w:pStyle w:val="a6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D5979">
              <w:rPr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2F33E7" w:rsidRPr="00ED5979" w14:paraId="1DEC8A31" w14:textId="77777777" w:rsidTr="00892366">
        <w:tc>
          <w:tcPr>
            <w:tcW w:w="1188" w:type="dxa"/>
            <w:vAlign w:val="center"/>
          </w:tcPr>
          <w:p w14:paraId="1A5B2F57" w14:textId="77777777" w:rsidR="002F33E7" w:rsidRPr="00ED5979" w:rsidRDefault="002F33E7" w:rsidP="00892366">
            <w:pPr>
              <w:pStyle w:val="a6"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D5979">
              <w:rPr>
                <w:sz w:val="28"/>
                <w:szCs w:val="28"/>
              </w:rPr>
              <w:t>Глава 1</w:t>
            </w:r>
          </w:p>
        </w:tc>
        <w:tc>
          <w:tcPr>
            <w:tcW w:w="7148" w:type="dxa"/>
            <w:vAlign w:val="center"/>
          </w:tcPr>
          <w:p w14:paraId="3733EE5A" w14:textId="77777777" w:rsidR="002F33E7" w:rsidRPr="00467F97" w:rsidRDefault="002F33E7" w:rsidP="00892366">
            <w:pPr>
              <w:pStyle w:val="4"/>
              <w:numPr>
                <w:ilvl w:val="3"/>
                <w:numId w:val="3"/>
              </w:numPr>
              <w:spacing w:line="360" w:lineRule="auto"/>
              <w:jc w:val="both"/>
              <w:rPr>
                <w:rFonts w:cs="Times New Roman"/>
                <w:b w:val="0"/>
                <w:sz w:val="28"/>
                <w:szCs w:val="28"/>
              </w:rPr>
            </w:pPr>
            <w:r w:rsidRPr="00467F97">
              <w:rPr>
                <w:rFonts w:cs="Times New Roman"/>
                <w:b w:val="0"/>
                <w:sz w:val="28"/>
                <w:szCs w:val="28"/>
              </w:rPr>
              <w:t xml:space="preserve">Введение в православную культуру </w:t>
            </w:r>
          </w:p>
        </w:tc>
        <w:tc>
          <w:tcPr>
            <w:tcW w:w="1235" w:type="dxa"/>
            <w:vAlign w:val="center"/>
          </w:tcPr>
          <w:p w14:paraId="5E4BD30D" w14:textId="77777777" w:rsidR="002F33E7" w:rsidRPr="00ED5979" w:rsidRDefault="002F33E7" w:rsidP="00892366">
            <w:pPr>
              <w:pStyle w:val="a6"/>
              <w:spacing w:line="360" w:lineRule="auto"/>
              <w:jc w:val="both"/>
              <w:rPr>
                <w:sz w:val="28"/>
                <w:szCs w:val="28"/>
              </w:rPr>
            </w:pPr>
            <w:r w:rsidRPr="00ED5979">
              <w:rPr>
                <w:sz w:val="28"/>
                <w:szCs w:val="28"/>
              </w:rPr>
              <w:t>2</w:t>
            </w:r>
          </w:p>
        </w:tc>
      </w:tr>
      <w:tr w:rsidR="002F33E7" w:rsidRPr="00ED5979" w14:paraId="3C9BA8B3" w14:textId="77777777" w:rsidTr="00892366">
        <w:tc>
          <w:tcPr>
            <w:tcW w:w="1188" w:type="dxa"/>
            <w:vAlign w:val="center"/>
          </w:tcPr>
          <w:p w14:paraId="167E45EE" w14:textId="77777777" w:rsidR="002F33E7" w:rsidRPr="00467F97" w:rsidRDefault="002F33E7" w:rsidP="00892366">
            <w:pPr>
              <w:pStyle w:val="4"/>
              <w:numPr>
                <w:ilvl w:val="3"/>
                <w:numId w:val="3"/>
              </w:numPr>
              <w:spacing w:line="360" w:lineRule="auto"/>
              <w:jc w:val="center"/>
              <w:rPr>
                <w:rFonts w:cs="Times New Roman"/>
                <w:b w:val="0"/>
                <w:sz w:val="28"/>
                <w:szCs w:val="28"/>
              </w:rPr>
            </w:pPr>
            <w:r w:rsidRPr="00467F97">
              <w:rPr>
                <w:rFonts w:cs="Times New Roman"/>
                <w:b w:val="0"/>
                <w:sz w:val="28"/>
                <w:szCs w:val="28"/>
              </w:rPr>
              <w:t>Глава 2</w:t>
            </w:r>
          </w:p>
        </w:tc>
        <w:tc>
          <w:tcPr>
            <w:tcW w:w="7148" w:type="dxa"/>
            <w:vAlign w:val="center"/>
          </w:tcPr>
          <w:p w14:paraId="054D83EC" w14:textId="77777777" w:rsidR="002F33E7" w:rsidRPr="00467F97" w:rsidRDefault="002F33E7" w:rsidP="00892366">
            <w:pPr>
              <w:pStyle w:val="4"/>
              <w:numPr>
                <w:ilvl w:val="3"/>
                <w:numId w:val="3"/>
              </w:numPr>
              <w:spacing w:line="360" w:lineRule="auto"/>
              <w:jc w:val="both"/>
              <w:rPr>
                <w:rFonts w:cs="Times New Roman"/>
                <w:b w:val="0"/>
                <w:sz w:val="28"/>
                <w:szCs w:val="28"/>
              </w:rPr>
            </w:pPr>
            <w:r w:rsidRPr="00467F97">
              <w:rPr>
                <w:rFonts w:cs="Times New Roman"/>
                <w:b w:val="0"/>
                <w:sz w:val="28"/>
                <w:szCs w:val="28"/>
              </w:rPr>
              <w:t>Основные этапы развития православия на Смоленщине</w:t>
            </w:r>
          </w:p>
        </w:tc>
        <w:tc>
          <w:tcPr>
            <w:tcW w:w="1235" w:type="dxa"/>
            <w:vAlign w:val="center"/>
          </w:tcPr>
          <w:p w14:paraId="09CA9AA7" w14:textId="77777777" w:rsidR="002F33E7" w:rsidRPr="00ED5979" w:rsidRDefault="002F33E7" w:rsidP="00892366">
            <w:pPr>
              <w:pStyle w:val="a6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F33E7" w:rsidRPr="00ED5979" w14:paraId="1BE808EF" w14:textId="77777777" w:rsidTr="00892366">
        <w:tc>
          <w:tcPr>
            <w:tcW w:w="1188" w:type="dxa"/>
            <w:vAlign w:val="center"/>
          </w:tcPr>
          <w:p w14:paraId="3AA39F10" w14:textId="77777777" w:rsidR="002F33E7" w:rsidRPr="00ED5979" w:rsidRDefault="002F33E7" w:rsidP="00892366">
            <w:pPr>
              <w:pStyle w:val="a6"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D5979">
              <w:rPr>
                <w:sz w:val="28"/>
                <w:szCs w:val="28"/>
              </w:rPr>
              <w:t>Глава 3</w:t>
            </w:r>
          </w:p>
        </w:tc>
        <w:tc>
          <w:tcPr>
            <w:tcW w:w="7148" w:type="dxa"/>
            <w:vAlign w:val="center"/>
          </w:tcPr>
          <w:p w14:paraId="3219FFF5" w14:textId="77777777" w:rsidR="002F33E7" w:rsidRPr="00ED5979" w:rsidRDefault="002F33E7" w:rsidP="00892366">
            <w:pPr>
              <w:pStyle w:val="a6"/>
              <w:numPr>
                <w:ilvl w:val="1"/>
                <w:numId w:val="53"/>
              </w:numPr>
              <w:spacing w:line="360" w:lineRule="auto"/>
              <w:jc w:val="both"/>
              <w:rPr>
                <w:sz w:val="28"/>
                <w:szCs w:val="28"/>
              </w:rPr>
            </w:pPr>
            <w:r w:rsidRPr="00ED5979">
              <w:rPr>
                <w:sz w:val="28"/>
                <w:szCs w:val="28"/>
              </w:rPr>
              <w:t>Святые и подвижники Смоленской земли</w:t>
            </w:r>
          </w:p>
        </w:tc>
        <w:tc>
          <w:tcPr>
            <w:tcW w:w="1235" w:type="dxa"/>
            <w:vAlign w:val="center"/>
          </w:tcPr>
          <w:p w14:paraId="2A7D16FF" w14:textId="77777777" w:rsidR="002F33E7" w:rsidRPr="00ED5979" w:rsidRDefault="002F33E7" w:rsidP="00892366">
            <w:pPr>
              <w:pStyle w:val="a6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2F33E7" w:rsidRPr="00ED5979" w14:paraId="585CF4FE" w14:textId="77777777" w:rsidTr="00892366">
        <w:tc>
          <w:tcPr>
            <w:tcW w:w="1188" w:type="dxa"/>
            <w:vAlign w:val="center"/>
          </w:tcPr>
          <w:p w14:paraId="2FAB7990" w14:textId="77777777" w:rsidR="002F33E7" w:rsidRPr="00ED5979" w:rsidRDefault="002F33E7" w:rsidP="00892366">
            <w:pPr>
              <w:pStyle w:val="a6"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D5979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7148" w:type="dxa"/>
            <w:vAlign w:val="center"/>
          </w:tcPr>
          <w:p w14:paraId="606360C1" w14:textId="77777777" w:rsidR="002F33E7" w:rsidRPr="00ED5979" w:rsidRDefault="002F33E7" w:rsidP="00892366">
            <w:pPr>
              <w:pStyle w:val="a6"/>
              <w:spacing w:line="360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ED5979">
              <w:rPr>
                <w:sz w:val="28"/>
                <w:szCs w:val="28"/>
              </w:rPr>
              <w:t>Святыни Смоленской земли</w:t>
            </w:r>
          </w:p>
        </w:tc>
        <w:tc>
          <w:tcPr>
            <w:tcW w:w="1235" w:type="dxa"/>
            <w:vAlign w:val="center"/>
          </w:tcPr>
          <w:p w14:paraId="5F83A4FA" w14:textId="77777777" w:rsidR="002F33E7" w:rsidRPr="00ED5979" w:rsidRDefault="002F33E7" w:rsidP="00892366">
            <w:pPr>
              <w:pStyle w:val="a6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2F33E7" w:rsidRPr="00ED5979" w14:paraId="0AC26D9E" w14:textId="77777777" w:rsidTr="00892366">
        <w:tc>
          <w:tcPr>
            <w:tcW w:w="1188" w:type="dxa"/>
            <w:vAlign w:val="center"/>
          </w:tcPr>
          <w:p w14:paraId="012F9CE1" w14:textId="77777777" w:rsidR="002F33E7" w:rsidRPr="00ED5979" w:rsidRDefault="002F33E7" w:rsidP="00892366">
            <w:pPr>
              <w:pStyle w:val="a6"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D5979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148" w:type="dxa"/>
            <w:vAlign w:val="center"/>
          </w:tcPr>
          <w:p w14:paraId="1AA206BB" w14:textId="77777777" w:rsidR="002F33E7" w:rsidRPr="00ED5979" w:rsidRDefault="002F33E7" w:rsidP="00892366">
            <w:pPr>
              <w:pStyle w:val="a6"/>
              <w:spacing w:line="360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ED5979">
              <w:rPr>
                <w:sz w:val="28"/>
                <w:szCs w:val="28"/>
              </w:rPr>
              <w:t>Православная культура современной Смоленщины</w:t>
            </w:r>
          </w:p>
        </w:tc>
        <w:tc>
          <w:tcPr>
            <w:tcW w:w="1235" w:type="dxa"/>
            <w:vAlign w:val="center"/>
          </w:tcPr>
          <w:p w14:paraId="54E9071B" w14:textId="77777777" w:rsidR="002F33E7" w:rsidRPr="00ED5979" w:rsidRDefault="002F33E7" w:rsidP="00892366">
            <w:pPr>
              <w:pStyle w:val="a6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F33E7" w:rsidRPr="00ED5979" w14:paraId="515925E1" w14:textId="77777777" w:rsidTr="00892366">
        <w:tc>
          <w:tcPr>
            <w:tcW w:w="1188" w:type="dxa"/>
            <w:vAlign w:val="center"/>
          </w:tcPr>
          <w:p w14:paraId="5FF3F740" w14:textId="77777777" w:rsidR="002F33E7" w:rsidRPr="00ED5979" w:rsidRDefault="002F33E7" w:rsidP="00892366">
            <w:pPr>
              <w:pStyle w:val="a6"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7148" w:type="dxa"/>
            <w:vAlign w:val="center"/>
          </w:tcPr>
          <w:p w14:paraId="2D613C93" w14:textId="77777777" w:rsidR="002F33E7" w:rsidRPr="00ED5979" w:rsidRDefault="002F33E7" w:rsidP="00892366">
            <w:pPr>
              <w:pStyle w:val="a6"/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235" w:type="dxa"/>
            <w:vAlign w:val="center"/>
          </w:tcPr>
          <w:p w14:paraId="065DA394" w14:textId="77777777" w:rsidR="002F33E7" w:rsidRPr="00ED5979" w:rsidRDefault="002F33E7" w:rsidP="00892366">
            <w:pPr>
              <w:pStyle w:val="a6"/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ED5979">
              <w:rPr>
                <w:b/>
                <w:bCs/>
                <w:sz w:val="28"/>
                <w:szCs w:val="28"/>
              </w:rPr>
              <w:t>34 часа</w:t>
            </w:r>
          </w:p>
        </w:tc>
      </w:tr>
    </w:tbl>
    <w:p w14:paraId="640EFCA8" w14:textId="77777777" w:rsidR="002F33E7" w:rsidRDefault="002F33E7" w:rsidP="002F33E7">
      <w:pPr>
        <w:pStyle w:val="1"/>
        <w:numPr>
          <w:ilvl w:val="0"/>
          <w:numId w:val="0"/>
        </w:numPr>
        <w:spacing w:line="360" w:lineRule="auto"/>
        <w:jc w:val="both"/>
        <w:rPr>
          <w:rFonts w:cs="Times New Roman"/>
          <w:sz w:val="28"/>
          <w:szCs w:val="28"/>
        </w:rPr>
      </w:pPr>
    </w:p>
    <w:p w14:paraId="2DFFA3A8" w14:textId="77777777" w:rsidR="002F33E7" w:rsidRPr="00467F97" w:rsidRDefault="002F33E7" w:rsidP="002F33E7">
      <w:pPr>
        <w:pStyle w:val="a0"/>
        <w:rPr>
          <w:lang w:eastAsia="ar-SA"/>
        </w:rPr>
      </w:pPr>
    </w:p>
    <w:p w14:paraId="433629B7" w14:textId="77777777" w:rsidR="00C77405" w:rsidRDefault="00C77405"/>
    <w:p w14:paraId="0D03DF77" w14:textId="77777777" w:rsidR="00AF05A7" w:rsidRPr="002C2AD2" w:rsidRDefault="00AF05A7" w:rsidP="00AF05A7">
      <w:pPr>
        <w:pStyle w:val="1"/>
        <w:spacing w:before="116"/>
        <w:ind w:left="680"/>
        <w:jc w:val="center"/>
        <w:rPr>
          <w:sz w:val="28"/>
          <w:szCs w:val="28"/>
        </w:rPr>
      </w:pPr>
      <w:r w:rsidRPr="002C2AD2">
        <w:rPr>
          <w:spacing w:val="-1"/>
          <w:w w:val="115"/>
          <w:sz w:val="28"/>
          <w:szCs w:val="28"/>
        </w:rPr>
        <w:lastRenderedPageBreak/>
        <w:t>Тематическое</w:t>
      </w:r>
      <w:r w:rsidRPr="002C2AD2">
        <w:rPr>
          <w:spacing w:val="-22"/>
          <w:w w:val="115"/>
          <w:sz w:val="28"/>
          <w:szCs w:val="28"/>
        </w:rPr>
        <w:t xml:space="preserve"> </w:t>
      </w:r>
      <w:r>
        <w:rPr>
          <w:spacing w:val="-1"/>
          <w:w w:val="115"/>
          <w:sz w:val="28"/>
          <w:szCs w:val="28"/>
        </w:rPr>
        <w:t>п</w:t>
      </w:r>
      <w:r w:rsidRPr="002C2AD2">
        <w:rPr>
          <w:spacing w:val="-1"/>
          <w:w w:val="115"/>
          <w:sz w:val="28"/>
          <w:szCs w:val="28"/>
        </w:rPr>
        <w:t>ланирование</w:t>
      </w:r>
      <w:r w:rsidRPr="002C2AD2">
        <w:rPr>
          <w:spacing w:val="-23"/>
          <w:w w:val="115"/>
          <w:sz w:val="28"/>
          <w:szCs w:val="28"/>
        </w:rPr>
        <w:t xml:space="preserve"> </w:t>
      </w:r>
      <w:r>
        <w:rPr>
          <w:spacing w:val="-23"/>
          <w:w w:val="115"/>
          <w:sz w:val="28"/>
          <w:szCs w:val="28"/>
        </w:rPr>
        <w:t>к</w:t>
      </w:r>
      <w:r w:rsidRPr="002C2AD2">
        <w:rPr>
          <w:w w:val="115"/>
          <w:sz w:val="28"/>
          <w:szCs w:val="28"/>
        </w:rPr>
        <w:t>урса</w:t>
      </w:r>
    </w:p>
    <w:p w14:paraId="68A07E38" w14:textId="77777777" w:rsidR="00AF05A7" w:rsidRDefault="00AF05A7" w:rsidP="00AF05A7">
      <w:pPr>
        <w:spacing w:before="68"/>
        <w:ind w:left="680"/>
        <w:jc w:val="center"/>
        <w:rPr>
          <w:rFonts w:ascii="Times New Roman" w:hAnsi="Times New Roman"/>
          <w:b/>
          <w:w w:val="110"/>
          <w:sz w:val="28"/>
          <w:szCs w:val="28"/>
        </w:rPr>
      </w:pPr>
      <w:r w:rsidRPr="002C2AD2">
        <w:rPr>
          <w:rFonts w:ascii="Times New Roman" w:hAnsi="Times New Roman"/>
          <w:b/>
          <w:w w:val="110"/>
          <w:sz w:val="28"/>
          <w:szCs w:val="28"/>
        </w:rPr>
        <w:t>«Православная</w:t>
      </w:r>
      <w:r w:rsidRPr="002C2AD2">
        <w:rPr>
          <w:rFonts w:ascii="Times New Roman" w:hAnsi="Times New Roman"/>
          <w:b/>
          <w:spacing w:val="8"/>
          <w:w w:val="110"/>
          <w:sz w:val="28"/>
          <w:szCs w:val="28"/>
        </w:rPr>
        <w:t xml:space="preserve"> </w:t>
      </w:r>
      <w:r>
        <w:rPr>
          <w:rFonts w:ascii="Times New Roman" w:hAnsi="Times New Roman"/>
          <w:b/>
          <w:w w:val="110"/>
          <w:sz w:val="28"/>
          <w:szCs w:val="28"/>
        </w:rPr>
        <w:t>к</w:t>
      </w:r>
      <w:r w:rsidRPr="002C2AD2">
        <w:rPr>
          <w:rFonts w:ascii="Times New Roman" w:hAnsi="Times New Roman"/>
          <w:b/>
          <w:w w:val="110"/>
          <w:sz w:val="28"/>
          <w:szCs w:val="28"/>
        </w:rPr>
        <w:t>ультура</w:t>
      </w:r>
      <w:r w:rsidRPr="002C2AD2">
        <w:rPr>
          <w:rFonts w:ascii="Times New Roman" w:hAnsi="Times New Roman"/>
          <w:b/>
          <w:spacing w:val="4"/>
          <w:w w:val="110"/>
          <w:sz w:val="28"/>
          <w:szCs w:val="28"/>
        </w:rPr>
        <w:t xml:space="preserve"> </w:t>
      </w:r>
      <w:r w:rsidRPr="002C2AD2">
        <w:rPr>
          <w:rFonts w:ascii="Times New Roman" w:hAnsi="Times New Roman"/>
          <w:b/>
          <w:w w:val="110"/>
          <w:sz w:val="28"/>
          <w:szCs w:val="28"/>
        </w:rPr>
        <w:t>Смоленской</w:t>
      </w:r>
      <w:r w:rsidRPr="002C2AD2">
        <w:rPr>
          <w:rFonts w:ascii="Times New Roman" w:hAnsi="Times New Roman"/>
          <w:b/>
          <w:spacing w:val="5"/>
          <w:w w:val="110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5"/>
          <w:w w:val="110"/>
          <w:sz w:val="28"/>
          <w:szCs w:val="28"/>
        </w:rPr>
        <w:t>з</w:t>
      </w:r>
      <w:r w:rsidRPr="002C2AD2">
        <w:rPr>
          <w:rFonts w:ascii="Times New Roman" w:hAnsi="Times New Roman"/>
          <w:b/>
          <w:w w:val="110"/>
          <w:sz w:val="28"/>
          <w:szCs w:val="28"/>
        </w:rPr>
        <w:t>емли»</w:t>
      </w:r>
    </w:p>
    <w:p w14:paraId="5F558BAC" w14:textId="77777777" w:rsidR="008E3B0D" w:rsidRPr="002C2AD2" w:rsidRDefault="008E3B0D" w:rsidP="00AF05A7">
      <w:pPr>
        <w:spacing w:before="68"/>
        <w:ind w:left="68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TableNormal"/>
        <w:tblpPr w:leftFromText="180" w:rightFromText="180" w:vertAnchor="text" w:horzAnchor="margin" w:tblpXSpec="center" w:tblpY="90"/>
        <w:tblW w:w="108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7236"/>
        <w:gridCol w:w="1236"/>
        <w:gridCol w:w="1236"/>
      </w:tblGrid>
      <w:tr w:rsidR="008E3B0D" w:rsidRPr="002C2AD2" w14:paraId="48A11A2C" w14:textId="77777777" w:rsidTr="008E3B0D">
        <w:trPr>
          <w:trHeight w:val="635"/>
        </w:trPr>
        <w:tc>
          <w:tcPr>
            <w:tcW w:w="1100" w:type="dxa"/>
          </w:tcPr>
          <w:p w14:paraId="41AF6394" w14:textId="77777777" w:rsidR="008E3B0D" w:rsidRPr="002C2AD2" w:rsidRDefault="008E3B0D" w:rsidP="008E3B0D">
            <w:pPr>
              <w:pStyle w:val="TableParagraph"/>
              <w:spacing w:before="161" w:line="240" w:lineRule="auto"/>
              <w:ind w:left="185" w:right="16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b/>
                <w:w w:val="115"/>
                <w:sz w:val="28"/>
                <w:szCs w:val="28"/>
              </w:rPr>
              <w:t>№</w:t>
            </w:r>
            <w:r w:rsidRPr="002C2AD2">
              <w:rPr>
                <w:rFonts w:ascii="Times New Roman" w:hAnsi="Times New Roman" w:cs="Times New Roman"/>
                <w:b/>
                <w:spacing w:val="-6"/>
                <w:w w:val="115"/>
                <w:sz w:val="28"/>
                <w:szCs w:val="28"/>
              </w:rPr>
              <w:t xml:space="preserve"> </w:t>
            </w:r>
            <w:r w:rsidRPr="002C2AD2">
              <w:rPr>
                <w:rFonts w:ascii="Times New Roman" w:hAnsi="Times New Roman" w:cs="Times New Roman"/>
                <w:b/>
                <w:w w:val="115"/>
                <w:sz w:val="28"/>
                <w:szCs w:val="28"/>
              </w:rPr>
              <w:t>§</w:t>
            </w:r>
          </w:p>
        </w:tc>
        <w:tc>
          <w:tcPr>
            <w:tcW w:w="7236" w:type="dxa"/>
          </w:tcPr>
          <w:p w14:paraId="008C067A" w14:textId="77777777" w:rsidR="008E3B0D" w:rsidRPr="002C2AD2" w:rsidRDefault="008E3B0D" w:rsidP="008E3B0D">
            <w:pPr>
              <w:pStyle w:val="TableParagraph"/>
              <w:spacing w:before="183" w:line="240" w:lineRule="auto"/>
              <w:ind w:left="2161" w:right="279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C2AD2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Темы</w:t>
            </w:r>
            <w:proofErr w:type="spellEnd"/>
            <w:r>
              <w:rPr>
                <w:rFonts w:ascii="Times New Roman" w:hAnsi="Times New Roman" w:cs="Times New Roman"/>
                <w:b/>
                <w:spacing w:val="-4"/>
                <w:w w:val="110"/>
                <w:sz w:val="28"/>
                <w:szCs w:val="28"/>
                <w:lang w:val="ru-RU"/>
              </w:rPr>
              <w:t xml:space="preserve"> у</w:t>
            </w:r>
            <w:proofErr w:type="spellStart"/>
            <w:r w:rsidRPr="002C2AD2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роков</w:t>
            </w:r>
            <w:proofErr w:type="spellEnd"/>
          </w:p>
        </w:tc>
        <w:tc>
          <w:tcPr>
            <w:tcW w:w="1236" w:type="dxa"/>
          </w:tcPr>
          <w:p w14:paraId="16E12467" w14:textId="77777777" w:rsidR="008E3B0D" w:rsidRDefault="008E3B0D" w:rsidP="008E3B0D">
            <w:pPr>
              <w:pStyle w:val="TableParagraph"/>
              <w:tabs>
                <w:tab w:val="left" w:pos="28"/>
              </w:tabs>
              <w:spacing w:before="42" w:line="273" w:lineRule="exact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Кол</w:t>
            </w:r>
          </w:p>
          <w:p w14:paraId="563E5218" w14:textId="77777777" w:rsidR="008E3B0D" w:rsidRPr="002C2AD2" w:rsidRDefault="008E3B0D" w:rsidP="008E3B0D">
            <w:pPr>
              <w:pStyle w:val="TableParagraph"/>
              <w:tabs>
                <w:tab w:val="left" w:pos="28"/>
              </w:tabs>
              <w:spacing w:before="42" w:line="273" w:lineRule="exact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час</w:t>
            </w:r>
          </w:p>
        </w:tc>
        <w:tc>
          <w:tcPr>
            <w:tcW w:w="1236" w:type="dxa"/>
          </w:tcPr>
          <w:p w14:paraId="2FE03D6C" w14:textId="77777777" w:rsidR="008E3B0D" w:rsidRPr="002C2AD2" w:rsidRDefault="008E3B0D" w:rsidP="008E3B0D">
            <w:pPr>
              <w:pStyle w:val="TableParagraph"/>
              <w:spacing w:before="25" w:line="240" w:lineRule="auto"/>
              <w:ind w:left="68"/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Дата</w:t>
            </w:r>
          </w:p>
        </w:tc>
      </w:tr>
      <w:tr w:rsidR="008E3B0D" w:rsidRPr="002C2AD2" w14:paraId="1FD9E571" w14:textId="77777777" w:rsidTr="008E3B0D">
        <w:trPr>
          <w:trHeight w:val="210"/>
        </w:trPr>
        <w:tc>
          <w:tcPr>
            <w:tcW w:w="1100" w:type="dxa"/>
            <w:vMerge w:val="restart"/>
          </w:tcPr>
          <w:p w14:paraId="6775DDD4" w14:textId="77777777" w:rsidR="008E3B0D" w:rsidRPr="002C2AD2" w:rsidRDefault="008E3B0D" w:rsidP="008E3B0D">
            <w:pPr>
              <w:pStyle w:val="TableParagraph"/>
              <w:spacing w:before="99" w:line="240" w:lineRule="auto"/>
              <w:ind w:left="185" w:right="166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10"/>
                <w:sz w:val="28"/>
                <w:szCs w:val="28"/>
              </w:rPr>
              <w:t>1-2</w:t>
            </w:r>
          </w:p>
        </w:tc>
        <w:tc>
          <w:tcPr>
            <w:tcW w:w="7236" w:type="dxa"/>
            <w:vMerge w:val="restart"/>
          </w:tcPr>
          <w:p w14:paraId="2FCBF1AC" w14:textId="77777777" w:rsidR="008E3B0D" w:rsidRPr="002C2AD2" w:rsidRDefault="008E3B0D" w:rsidP="008E3B0D">
            <w:pPr>
              <w:pStyle w:val="TableParagraph"/>
              <w:spacing w:before="146" w:line="240" w:lineRule="auto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C2AD2"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Глава</w:t>
            </w:r>
            <w:r w:rsidRPr="002C2AD2">
              <w:rPr>
                <w:rFonts w:ascii="Times New Roman" w:hAnsi="Times New Roman" w:cs="Times New Roman"/>
                <w:b/>
                <w:spacing w:val="11"/>
                <w:w w:val="110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1.</w:t>
            </w:r>
            <w:r w:rsidRPr="002C2AD2">
              <w:rPr>
                <w:rFonts w:ascii="Times New Roman" w:hAnsi="Times New Roman" w:cs="Times New Roman"/>
                <w:b/>
                <w:spacing w:val="11"/>
                <w:w w:val="110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Введение</w:t>
            </w:r>
            <w:r>
              <w:rPr>
                <w:rFonts w:ascii="Times New Roman" w:hAnsi="Times New Roman" w:cs="Times New Roman"/>
                <w:b/>
                <w:spacing w:val="10"/>
                <w:w w:val="110"/>
                <w:sz w:val="28"/>
                <w:szCs w:val="28"/>
                <w:lang w:val="ru-RU"/>
              </w:rPr>
              <w:t xml:space="preserve"> в </w:t>
            </w:r>
            <w:r w:rsidRPr="002C2AD2"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Православную</w:t>
            </w:r>
            <w:r w:rsidRPr="002C2AD2">
              <w:rPr>
                <w:rFonts w:ascii="Times New Roman" w:hAnsi="Times New Roman" w:cs="Times New Roman"/>
                <w:b/>
                <w:spacing w:val="11"/>
                <w:w w:val="110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Культуру</w:t>
            </w:r>
          </w:p>
        </w:tc>
        <w:tc>
          <w:tcPr>
            <w:tcW w:w="1236" w:type="dxa"/>
            <w:vMerge w:val="restart"/>
          </w:tcPr>
          <w:p w14:paraId="3E031D4A" w14:textId="77777777" w:rsidR="008E3B0D" w:rsidRPr="002C2AD2" w:rsidRDefault="008E3B0D" w:rsidP="008E3B0D">
            <w:pPr>
              <w:pStyle w:val="TableParagraph"/>
              <w:spacing w:before="99" w:line="240" w:lineRule="auto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6"/>
                <w:sz w:val="28"/>
                <w:szCs w:val="28"/>
              </w:rPr>
              <w:t>2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8877681" w14:textId="77777777" w:rsidR="008E3B0D" w:rsidRPr="002C2AD2" w:rsidRDefault="008E3B0D" w:rsidP="008E3B0D">
            <w:pPr>
              <w:pStyle w:val="TableParagraph"/>
              <w:spacing w:before="99" w:line="240" w:lineRule="auto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64909860" w14:textId="77777777" w:rsidTr="008E3B0D">
        <w:trPr>
          <w:trHeight w:val="300"/>
        </w:trPr>
        <w:tc>
          <w:tcPr>
            <w:tcW w:w="1100" w:type="dxa"/>
            <w:vMerge/>
          </w:tcPr>
          <w:p w14:paraId="2F820A29" w14:textId="77777777" w:rsidR="008E3B0D" w:rsidRPr="002C2AD2" w:rsidRDefault="008E3B0D" w:rsidP="008E3B0D">
            <w:pPr>
              <w:pStyle w:val="TableParagraph"/>
              <w:spacing w:before="99" w:line="240" w:lineRule="auto"/>
              <w:ind w:left="185" w:right="166"/>
              <w:rPr>
                <w:rFonts w:ascii="Times New Roman" w:hAnsi="Times New Roman" w:cs="Times New Roman"/>
                <w:w w:val="110"/>
                <w:sz w:val="28"/>
                <w:szCs w:val="28"/>
              </w:rPr>
            </w:pPr>
          </w:p>
        </w:tc>
        <w:tc>
          <w:tcPr>
            <w:tcW w:w="7236" w:type="dxa"/>
            <w:vMerge/>
          </w:tcPr>
          <w:p w14:paraId="2ACC9E30" w14:textId="77777777" w:rsidR="008E3B0D" w:rsidRPr="002C2AD2" w:rsidRDefault="008E3B0D" w:rsidP="008E3B0D">
            <w:pPr>
              <w:pStyle w:val="TableParagraph"/>
              <w:spacing w:before="146" w:line="240" w:lineRule="auto"/>
              <w:jc w:val="left"/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</w:pPr>
          </w:p>
        </w:tc>
        <w:tc>
          <w:tcPr>
            <w:tcW w:w="1236" w:type="dxa"/>
            <w:vMerge/>
          </w:tcPr>
          <w:p w14:paraId="06DD625F" w14:textId="77777777" w:rsidR="008E3B0D" w:rsidRPr="002C2AD2" w:rsidRDefault="008E3B0D" w:rsidP="008E3B0D">
            <w:pPr>
              <w:pStyle w:val="TableParagraph"/>
              <w:spacing w:before="99" w:line="240" w:lineRule="auto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</w:tcPr>
          <w:p w14:paraId="76137C33" w14:textId="77777777" w:rsidR="008E3B0D" w:rsidRPr="002C2AD2" w:rsidRDefault="008E3B0D" w:rsidP="008E3B0D">
            <w:pPr>
              <w:pStyle w:val="TableParagraph"/>
              <w:spacing w:before="99" w:line="240" w:lineRule="auto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7783F0DD" w14:textId="77777777" w:rsidTr="008E3B0D">
        <w:trPr>
          <w:trHeight w:val="873"/>
        </w:trPr>
        <w:tc>
          <w:tcPr>
            <w:tcW w:w="10808" w:type="dxa"/>
            <w:gridSpan w:val="4"/>
          </w:tcPr>
          <w:p w14:paraId="0543EAD5" w14:textId="77777777" w:rsidR="008E3B0D" w:rsidRDefault="008E3B0D" w:rsidP="008E3B0D">
            <w:pPr>
              <w:pStyle w:val="TableParagraph"/>
              <w:spacing w:line="240" w:lineRule="auto"/>
              <w:ind w:left="0"/>
              <w:jc w:val="left"/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</w:pPr>
          </w:p>
          <w:p w14:paraId="1994AB7F" w14:textId="77777777" w:rsidR="008E3B0D" w:rsidRPr="002C2AD2" w:rsidRDefault="008E3B0D" w:rsidP="008E3B0D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2AD2"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Глава</w:t>
            </w:r>
            <w:r w:rsidRPr="002C2AD2">
              <w:rPr>
                <w:rFonts w:ascii="Times New Roman" w:hAnsi="Times New Roman" w:cs="Times New Roman"/>
                <w:b/>
                <w:spacing w:val="22"/>
                <w:w w:val="110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2.</w:t>
            </w:r>
            <w:r w:rsidRPr="002C2AD2">
              <w:rPr>
                <w:rFonts w:ascii="Times New Roman" w:hAnsi="Times New Roman" w:cs="Times New Roman"/>
                <w:b/>
                <w:spacing w:val="22"/>
                <w:w w:val="110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Основные</w:t>
            </w:r>
            <w:r w:rsidRPr="002C2AD2">
              <w:rPr>
                <w:rFonts w:ascii="Times New Roman" w:hAnsi="Times New Roman" w:cs="Times New Roman"/>
                <w:b/>
                <w:spacing w:val="21"/>
                <w:w w:val="11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э</w:t>
            </w:r>
            <w:r w:rsidRPr="002C2AD2"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тапы</w:t>
            </w:r>
            <w:r w:rsidRPr="002C2AD2">
              <w:rPr>
                <w:rFonts w:ascii="Times New Roman" w:hAnsi="Times New Roman" w:cs="Times New Roman"/>
                <w:b/>
                <w:spacing w:val="20"/>
                <w:w w:val="11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р</w:t>
            </w:r>
            <w:r w:rsidRPr="002C2AD2"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азвития</w:t>
            </w:r>
            <w:r w:rsidRPr="002C2AD2">
              <w:rPr>
                <w:rFonts w:ascii="Times New Roman" w:hAnsi="Times New Roman" w:cs="Times New Roman"/>
                <w:b/>
                <w:spacing w:val="24"/>
                <w:w w:val="11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п</w:t>
            </w:r>
            <w:r w:rsidRPr="002C2AD2"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равославия</w:t>
            </w:r>
            <w:r w:rsidRPr="002C2AD2">
              <w:rPr>
                <w:rFonts w:ascii="Times New Roman" w:hAnsi="Times New Roman" w:cs="Times New Roman"/>
                <w:b/>
                <w:spacing w:val="24"/>
                <w:w w:val="11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н</w:t>
            </w:r>
            <w:r w:rsidRPr="002C2AD2"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а</w:t>
            </w:r>
            <w:r w:rsidRPr="002C2AD2">
              <w:rPr>
                <w:rFonts w:ascii="Times New Roman" w:hAnsi="Times New Roman" w:cs="Times New Roman"/>
                <w:b/>
                <w:spacing w:val="-68"/>
                <w:w w:val="110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b/>
                <w:w w:val="115"/>
                <w:sz w:val="28"/>
                <w:szCs w:val="28"/>
                <w:lang w:val="ru-RU"/>
              </w:rPr>
              <w:t>Смоленщине</w:t>
            </w:r>
          </w:p>
        </w:tc>
      </w:tr>
      <w:tr w:rsidR="008E3B0D" w:rsidRPr="002C2AD2" w14:paraId="4C9E93C4" w14:textId="77777777" w:rsidTr="008E3B0D">
        <w:trPr>
          <w:trHeight w:val="281"/>
        </w:trPr>
        <w:tc>
          <w:tcPr>
            <w:tcW w:w="1100" w:type="dxa"/>
            <w:vMerge w:val="restart"/>
          </w:tcPr>
          <w:p w14:paraId="1BBC444D" w14:textId="77777777" w:rsidR="008E3B0D" w:rsidRPr="002C2AD2" w:rsidRDefault="008E3B0D" w:rsidP="008E3B0D">
            <w:pPr>
              <w:pStyle w:val="TableParagraph"/>
              <w:ind w:left="185" w:right="166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10"/>
                <w:sz w:val="28"/>
                <w:szCs w:val="28"/>
              </w:rPr>
              <w:t>3-4</w:t>
            </w:r>
          </w:p>
        </w:tc>
        <w:tc>
          <w:tcPr>
            <w:tcW w:w="7236" w:type="dxa"/>
            <w:vMerge w:val="restart"/>
          </w:tcPr>
          <w:p w14:paraId="2094F4BF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Православная</w:t>
            </w:r>
            <w:r w:rsidRPr="002C2AD2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Церковь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C2AD2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—</w:t>
            </w:r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Pr="002C2AD2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в.</w:t>
            </w:r>
          </w:p>
        </w:tc>
        <w:tc>
          <w:tcPr>
            <w:tcW w:w="1236" w:type="dxa"/>
            <w:vMerge w:val="restart"/>
          </w:tcPr>
          <w:p w14:paraId="0D7E14C3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6"/>
                <w:sz w:val="28"/>
                <w:szCs w:val="28"/>
              </w:rPr>
              <w:t>2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8EF3A5B" w14:textId="77777777" w:rsidR="008E3B0D" w:rsidRPr="00AF05A7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  <w:lang w:val="ru-RU"/>
              </w:rPr>
            </w:pPr>
          </w:p>
        </w:tc>
      </w:tr>
      <w:tr w:rsidR="008E3B0D" w:rsidRPr="002C2AD2" w14:paraId="01EEF8A3" w14:textId="77777777" w:rsidTr="008E3B0D">
        <w:trPr>
          <w:trHeight w:val="300"/>
        </w:trPr>
        <w:tc>
          <w:tcPr>
            <w:tcW w:w="1100" w:type="dxa"/>
            <w:vMerge/>
          </w:tcPr>
          <w:p w14:paraId="7A97B6D1" w14:textId="77777777" w:rsidR="008E3B0D" w:rsidRPr="002C2AD2" w:rsidRDefault="008E3B0D" w:rsidP="008E3B0D">
            <w:pPr>
              <w:pStyle w:val="TableParagraph"/>
              <w:ind w:left="185" w:right="166"/>
              <w:rPr>
                <w:rFonts w:ascii="Times New Roman" w:hAnsi="Times New Roman" w:cs="Times New Roman"/>
                <w:w w:val="110"/>
                <w:sz w:val="28"/>
                <w:szCs w:val="28"/>
              </w:rPr>
            </w:pPr>
          </w:p>
        </w:tc>
        <w:tc>
          <w:tcPr>
            <w:tcW w:w="7236" w:type="dxa"/>
            <w:vMerge/>
          </w:tcPr>
          <w:p w14:paraId="294D705B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  <w:vMerge/>
          </w:tcPr>
          <w:p w14:paraId="1ADC136D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</w:tcPr>
          <w:p w14:paraId="07E1F133" w14:textId="77777777" w:rsidR="008E3B0D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567D08B9" w14:textId="77777777" w:rsidTr="008E3B0D">
        <w:trPr>
          <w:trHeight w:val="281"/>
        </w:trPr>
        <w:tc>
          <w:tcPr>
            <w:tcW w:w="1100" w:type="dxa"/>
            <w:vMerge w:val="restart"/>
          </w:tcPr>
          <w:p w14:paraId="47C54727" w14:textId="77777777" w:rsidR="008E3B0D" w:rsidRPr="002C2AD2" w:rsidRDefault="008E3B0D" w:rsidP="008E3B0D">
            <w:pPr>
              <w:pStyle w:val="TableParagraph"/>
              <w:ind w:left="185" w:right="166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10"/>
                <w:sz w:val="28"/>
                <w:szCs w:val="28"/>
              </w:rPr>
              <w:t>5-6</w:t>
            </w:r>
          </w:p>
        </w:tc>
        <w:tc>
          <w:tcPr>
            <w:tcW w:w="7236" w:type="dxa"/>
            <w:vMerge w:val="restart"/>
          </w:tcPr>
          <w:p w14:paraId="76477703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Смоленская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пархия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C2AD2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VI</w:t>
            </w:r>
            <w:r w:rsidRPr="002C2AD2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—</w:t>
            </w:r>
            <w:r w:rsidRPr="002C2AD2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ачале</w:t>
            </w:r>
            <w:r w:rsidRPr="002C2AD2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 w:rsidRPr="002C2AD2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в.</w:t>
            </w:r>
          </w:p>
        </w:tc>
        <w:tc>
          <w:tcPr>
            <w:tcW w:w="1236" w:type="dxa"/>
            <w:vMerge w:val="restart"/>
          </w:tcPr>
          <w:p w14:paraId="2EADA8C0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6"/>
                <w:sz w:val="28"/>
                <w:szCs w:val="28"/>
              </w:rPr>
              <w:t>2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72F8E90" w14:textId="77777777" w:rsidR="008E3B0D" w:rsidRPr="00AF05A7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  <w:lang w:val="ru-RU"/>
              </w:rPr>
            </w:pPr>
          </w:p>
        </w:tc>
      </w:tr>
      <w:tr w:rsidR="008E3B0D" w:rsidRPr="002C2AD2" w14:paraId="38056267" w14:textId="77777777" w:rsidTr="008E3B0D">
        <w:trPr>
          <w:trHeight w:val="300"/>
        </w:trPr>
        <w:tc>
          <w:tcPr>
            <w:tcW w:w="1100" w:type="dxa"/>
            <w:vMerge/>
          </w:tcPr>
          <w:p w14:paraId="15C475F4" w14:textId="77777777" w:rsidR="008E3B0D" w:rsidRPr="002C2AD2" w:rsidRDefault="008E3B0D" w:rsidP="008E3B0D">
            <w:pPr>
              <w:pStyle w:val="TableParagraph"/>
              <w:ind w:left="185" w:right="166"/>
              <w:rPr>
                <w:rFonts w:ascii="Times New Roman" w:hAnsi="Times New Roman" w:cs="Times New Roman"/>
                <w:w w:val="110"/>
                <w:sz w:val="28"/>
                <w:szCs w:val="28"/>
              </w:rPr>
            </w:pPr>
          </w:p>
        </w:tc>
        <w:tc>
          <w:tcPr>
            <w:tcW w:w="7236" w:type="dxa"/>
            <w:vMerge/>
          </w:tcPr>
          <w:p w14:paraId="2CEDD5D4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  <w:vMerge/>
          </w:tcPr>
          <w:p w14:paraId="3B30E4BB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</w:tcPr>
          <w:p w14:paraId="5DC3B50B" w14:textId="77777777" w:rsidR="008E3B0D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303F3935" w14:textId="77777777" w:rsidTr="008E3B0D">
        <w:trPr>
          <w:trHeight w:val="281"/>
        </w:trPr>
        <w:tc>
          <w:tcPr>
            <w:tcW w:w="1100" w:type="dxa"/>
            <w:vMerge w:val="restart"/>
          </w:tcPr>
          <w:p w14:paraId="419CE97A" w14:textId="77777777" w:rsidR="008E3B0D" w:rsidRPr="002C2AD2" w:rsidRDefault="008E3B0D" w:rsidP="008E3B0D">
            <w:pPr>
              <w:pStyle w:val="TableParagraph"/>
              <w:ind w:left="185" w:right="166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10"/>
                <w:sz w:val="28"/>
                <w:szCs w:val="28"/>
              </w:rPr>
              <w:t>7-8</w:t>
            </w:r>
          </w:p>
        </w:tc>
        <w:tc>
          <w:tcPr>
            <w:tcW w:w="7236" w:type="dxa"/>
            <w:vMerge w:val="restart"/>
          </w:tcPr>
          <w:p w14:paraId="3BB5C1EA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Православная</w:t>
            </w:r>
            <w:r w:rsidRPr="002C2AD2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Церковь</w:t>
            </w:r>
            <w:r w:rsidRPr="002C2AD2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2C2AD2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Смоленщине</w:t>
            </w:r>
            <w:r w:rsidRPr="002C2AD2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C2AD2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— Начале </w:t>
            </w:r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XI</w:t>
            </w:r>
            <w:r w:rsidRPr="002C2AD2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в.</w:t>
            </w:r>
          </w:p>
        </w:tc>
        <w:tc>
          <w:tcPr>
            <w:tcW w:w="1236" w:type="dxa"/>
            <w:vMerge w:val="restart"/>
          </w:tcPr>
          <w:p w14:paraId="46DD0A9E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6"/>
                <w:sz w:val="28"/>
                <w:szCs w:val="28"/>
              </w:rPr>
              <w:t>2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8ED3CB8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6641C75C" w14:textId="77777777" w:rsidTr="008E3B0D">
        <w:trPr>
          <w:trHeight w:val="300"/>
        </w:trPr>
        <w:tc>
          <w:tcPr>
            <w:tcW w:w="1100" w:type="dxa"/>
            <w:vMerge/>
          </w:tcPr>
          <w:p w14:paraId="04828258" w14:textId="77777777" w:rsidR="008E3B0D" w:rsidRPr="002C2AD2" w:rsidRDefault="008E3B0D" w:rsidP="008E3B0D">
            <w:pPr>
              <w:pStyle w:val="TableParagraph"/>
              <w:ind w:left="185" w:right="166"/>
              <w:rPr>
                <w:rFonts w:ascii="Times New Roman" w:hAnsi="Times New Roman" w:cs="Times New Roman"/>
                <w:w w:val="110"/>
                <w:sz w:val="28"/>
                <w:szCs w:val="28"/>
              </w:rPr>
            </w:pPr>
          </w:p>
        </w:tc>
        <w:tc>
          <w:tcPr>
            <w:tcW w:w="7236" w:type="dxa"/>
            <w:vMerge/>
          </w:tcPr>
          <w:p w14:paraId="1DCF2683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  <w:vMerge/>
          </w:tcPr>
          <w:p w14:paraId="2F054070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</w:tcPr>
          <w:p w14:paraId="7785E226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2EB8D1A8" w14:textId="77777777" w:rsidTr="008E3B0D">
        <w:trPr>
          <w:trHeight w:val="317"/>
        </w:trPr>
        <w:tc>
          <w:tcPr>
            <w:tcW w:w="10808" w:type="dxa"/>
            <w:gridSpan w:val="4"/>
          </w:tcPr>
          <w:p w14:paraId="048A027F" w14:textId="77777777" w:rsidR="008E3B0D" w:rsidRDefault="008E3B0D" w:rsidP="008E3B0D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3D8E6F18" w14:textId="77777777" w:rsidR="008E3B0D" w:rsidRDefault="008E3B0D" w:rsidP="008E3B0D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C2AD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Глава</w:t>
            </w:r>
            <w:r w:rsidRPr="002C2AD2">
              <w:rPr>
                <w:rFonts w:ascii="Times New Roman" w:hAnsi="Times New Roman" w:cs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3.</w:t>
            </w:r>
            <w:r w:rsidRPr="002C2AD2">
              <w:rPr>
                <w:rFonts w:ascii="Times New Roman" w:hAnsi="Times New Roman" w:cs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Святые</w:t>
            </w:r>
            <w:r w:rsidRPr="002C2AD2">
              <w:rPr>
                <w:rFonts w:ascii="Times New Roman" w:hAnsi="Times New Roman" w:cs="Times New Roman"/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Pr="002C2AD2"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</w:t>
            </w:r>
            <w:r w:rsidRPr="002C2AD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одвижники</w:t>
            </w:r>
            <w:r w:rsidRPr="002C2AD2">
              <w:rPr>
                <w:rFonts w:ascii="Times New Roman" w:hAnsi="Times New Roman" w:cs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Смоленской</w:t>
            </w:r>
            <w:r w:rsidRPr="002C2AD2">
              <w:rPr>
                <w:rFonts w:ascii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</w:t>
            </w:r>
            <w:r w:rsidRPr="002C2AD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емли</w:t>
            </w:r>
          </w:p>
          <w:p w14:paraId="1C48C4F6" w14:textId="77777777" w:rsidR="008E3B0D" w:rsidRPr="002C2AD2" w:rsidRDefault="008E3B0D" w:rsidP="008E3B0D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E3B0D" w:rsidRPr="002C2AD2" w14:paraId="5189FA45" w14:textId="77777777" w:rsidTr="008E3B0D">
        <w:trPr>
          <w:trHeight w:val="285"/>
        </w:trPr>
        <w:tc>
          <w:tcPr>
            <w:tcW w:w="1100" w:type="dxa"/>
            <w:vMerge w:val="restart"/>
          </w:tcPr>
          <w:p w14:paraId="034FEE08" w14:textId="77777777" w:rsidR="008E3B0D" w:rsidRPr="002C2AD2" w:rsidRDefault="008E3B0D" w:rsidP="008E3B0D">
            <w:pPr>
              <w:pStyle w:val="TableParagraph"/>
              <w:ind w:left="185" w:right="166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10"/>
                <w:sz w:val="28"/>
                <w:szCs w:val="28"/>
              </w:rPr>
              <w:t>9-10</w:t>
            </w:r>
          </w:p>
        </w:tc>
        <w:tc>
          <w:tcPr>
            <w:tcW w:w="7236" w:type="dxa"/>
            <w:vMerge w:val="restart"/>
          </w:tcPr>
          <w:p w14:paraId="2C6B4DC6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Святость</w:t>
            </w:r>
            <w:r w:rsidRPr="002C2AD2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</w:t>
            </w:r>
            <w:r w:rsidRPr="002C2AD2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снова</w:t>
            </w:r>
            <w:r w:rsidRPr="002C2AD2">
              <w:rPr>
                <w:rFonts w:ascii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10"/>
                <w:sz w:val="28"/>
                <w:szCs w:val="28"/>
                <w:lang w:val="ru-RU"/>
              </w:rPr>
              <w:t>п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равославной</w:t>
            </w:r>
            <w:r w:rsidRPr="002C2AD2">
              <w:rPr>
                <w:rFonts w:ascii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Культуры</w:t>
            </w:r>
          </w:p>
        </w:tc>
        <w:tc>
          <w:tcPr>
            <w:tcW w:w="1236" w:type="dxa"/>
            <w:vMerge w:val="restart"/>
          </w:tcPr>
          <w:p w14:paraId="2B93667F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6"/>
                <w:sz w:val="28"/>
                <w:szCs w:val="28"/>
              </w:rPr>
              <w:t>2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50CFDE24" w14:textId="77777777" w:rsidR="008E3B0D" w:rsidRPr="00AF05A7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  <w:lang w:val="ru-RU"/>
              </w:rPr>
            </w:pPr>
          </w:p>
        </w:tc>
      </w:tr>
      <w:tr w:rsidR="008E3B0D" w:rsidRPr="002C2AD2" w14:paraId="7AB3F2E5" w14:textId="77777777" w:rsidTr="008E3B0D">
        <w:trPr>
          <w:trHeight w:val="300"/>
        </w:trPr>
        <w:tc>
          <w:tcPr>
            <w:tcW w:w="1100" w:type="dxa"/>
            <w:vMerge/>
          </w:tcPr>
          <w:p w14:paraId="35531830" w14:textId="77777777" w:rsidR="008E3B0D" w:rsidRPr="002C2AD2" w:rsidRDefault="008E3B0D" w:rsidP="008E3B0D">
            <w:pPr>
              <w:pStyle w:val="TableParagraph"/>
              <w:ind w:left="185" w:right="166"/>
              <w:rPr>
                <w:rFonts w:ascii="Times New Roman" w:hAnsi="Times New Roman" w:cs="Times New Roman"/>
                <w:w w:val="110"/>
                <w:sz w:val="28"/>
                <w:szCs w:val="28"/>
              </w:rPr>
            </w:pPr>
          </w:p>
        </w:tc>
        <w:tc>
          <w:tcPr>
            <w:tcW w:w="7236" w:type="dxa"/>
            <w:vMerge/>
          </w:tcPr>
          <w:p w14:paraId="4FD3AB39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  <w:vMerge/>
          </w:tcPr>
          <w:p w14:paraId="065C95FB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</w:tcPr>
          <w:p w14:paraId="28F283B8" w14:textId="77777777" w:rsidR="008E3B0D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45C7F761" w14:textId="77777777" w:rsidTr="008E3B0D">
        <w:trPr>
          <w:trHeight w:val="300"/>
        </w:trPr>
        <w:tc>
          <w:tcPr>
            <w:tcW w:w="1100" w:type="dxa"/>
            <w:vMerge w:val="restart"/>
          </w:tcPr>
          <w:p w14:paraId="647A3F37" w14:textId="77777777" w:rsidR="008E3B0D" w:rsidRPr="002C2AD2" w:rsidRDefault="008E3B0D" w:rsidP="008E3B0D">
            <w:pPr>
              <w:pStyle w:val="TableParagraph"/>
              <w:ind w:left="185" w:right="166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10"/>
                <w:sz w:val="28"/>
                <w:szCs w:val="28"/>
              </w:rPr>
              <w:t>11-12</w:t>
            </w:r>
          </w:p>
        </w:tc>
        <w:tc>
          <w:tcPr>
            <w:tcW w:w="7236" w:type="dxa"/>
            <w:vMerge w:val="restart"/>
          </w:tcPr>
          <w:p w14:paraId="40D7FCEB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Первые</w:t>
            </w:r>
            <w:r w:rsidRPr="002C2AD2">
              <w:rPr>
                <w:rFonts w:ascii="Times New Roman" w:hAnsi="Times New Roman" w:cs="Times New Roman"/>
                <w:spacing w:val="19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моленские</w:t>
            </w:r>
            <w:r w:rsidRPr="002C2AD2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вятые</w:t>
            </w:r>
            <w:r w:rsidRPr="002C2AD2">
              <w:rPr>
                <w:rFonts w:ascii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XII</w:t>
            </w:r>
            <w:r w:rsidRPr="002C2AD2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Вв.)</w:t>
            </w:r>
          </w:p>
        </w:tc>
        <w:tc>
          <w:tcPr>
            <w:tcW w:w="1236" w:type="dxa"/>
            <w:vMerge w:val="restart"/>
          </w:tcPr>
          <w:p w14:paraId="390E9857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6"/>
                <w:sz w:val="28"/>
                <w:szCs w:val="28"/>
              </w:rPr>
              <w:t>2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FF71AB1" w14:textId="77777777" w:rsidR="008E3B0D" w:rsidRPr="00AF05A7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  <w:lang w:val="ru-RU"/>
              </w:rPr>
            </w:pPr>
          </w:p>
        </w:tc>
      </w:tr>
      <w:tr w:rsidR="008E3B0D" w:rsidRPr="002C2AD2" w14:paraId="3CABD4D6" w14:textId="77777777" w:rsidTr="008E3B0D">
        <w:trPr>
          <w:trHeight w:val="281"/>
        </w:trPr>
        <w:tc>
          <w:tcPr>
            <w:tcW w:w="1100" w:type="dxa"/>
            <w:vMerge/>
          </w:tcPr>
          <w:p w14:paraId="236A207A" w14:textId="77777777" w:rsidR="008E3B0D" w:rsidRPr="002C2AD2" w:rsidRDefault="008E3B0D" w:rsidP="008E3B0D">
            <w:pPr>
              <w:pStyle w:val="TableParagraph"/>
              <w:ind w:left="185" w:right="166"/>
              <w:rPr>
                <w:rFonts w:ascii="Times New Roman" w:hAnsi="Times New Roman" w:cs="Times New Roman"/>
                <w:w w:val="110"/>
                <w:sz w:val="28"/>
                <w:szCs w:val="28"/>
              </w:rPr>
            </w:pPr>
          </w:p>
        </w:tc>
        <w:tc>
          <w:tcPr>
            <w:tcW w:w="7236" w:type="dxa"/>
            <w:vMerge/>
          </w:tcPr>
          <w:p w14:paraId="396CB2CD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  <w:vMerge/>
          </w:tcPr>
          <w:p w14:paraId="1A142B15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</w:tcPr>
          <w:p w14:paraId="12C5787B" w14:textId="77777777" w:rsidR="008E3B0D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442073A8" w14:textId="77777777" w:rsidTr="008E3B0D">
        <w:trPr>
          <w:trHeight w:val="317"/>
        </w:trPr>
        <w:tc>
          <w:tcPr>
            <w:tcW w:w="1100" w:type="dxa"/>
          </w:tcPr>
          <w:p w14:paraId="2710DA87" w14:textId="77777777" w:rsidR="008E3B0D" w:rsidRPr="002C2AD2" w:rsidRDefault="008E3B0D" w:rsidP="008E3B0D">
            <w:pPr>
              <w:pStyle w:val="TableParagraph"/>
              <w:ind w:left="185" w:right="168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5"/>
                <w:sz w:val="28"/>
                <w:szCs w:val="28"/>
              </w:rPr>
              <w:t>13</w:t>
            </w:r>
          </w:p>
        </w:tc>
        <w:tc>
          <w:tcPr>
            <w:tcW w:w="7236" w:type="dxa"/>
          </w:tcPr>
          <w:p w14:paraId="4C9C3D24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Святой</w:t>
            </w:r>
            <w:proofErr w:type="spellEnd"/>
            <w:r w:rsidRPr="002C2AD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spellStart"/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реподобный</w:t>
            </w:r>
            <w:proofErr w:type="spellEnd"/>
            <w:r w:rsidRPr="002C2AD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Герасим</w:t>
            </w:r>
            <w:proofErr w:type="spellEnd"/>
            <w:r w:rsidRPr="002C2AD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Болдинский</w:t>
            </w:r>
            <w:proofErr w:type="spellEnd"/>
          </w:p>
        </w:tc>
        <w:tc>
          <w:tcPr>
            <w:tcW w:w="1236" w:type="dxa"/>
          </w:tcPr>
          <w:p w14:paraId="20E26E97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6"/>
                <w:sz w:val="28"/>
                <w:szCs w:val="28"/>
              </w:rPr>
              <w:t>1</w:t>
            </w:r>
          </w:p>
        </w:tc>
        <w:tc>
          <w:tcPr>
            <w:tcW w:w="1236" w:type="dxa"/>
          </w:tcPr>
          <w:p w14:paraId="29B94889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1B8756D8" w14:textId="77777777" w:rsidTr="008E3B0D">
        <w:trPr>
          <w:trHeight w:val="317"/>
        </w:trPr>
        <w:tc>
          <w:tcPr>
            <w:tcW w:w="1100" w:type="dxa"/>
          </w:tcPr>
          <w:p w14:paraId="2C01BD3D" w14:textId="77777777" w:rsidR="008E3B0D" w:rsidRPr="002C2AD2" w:rsidRDefault="008E3B0D" w:rsidP="008E3B0D">
            <w:pPr>
              <w:pStyle w:val="TableParagraph"/>
              <w:ind w:left="185" w:right="168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5"/>
                <w:sz w:val="28"/>
                <w:szCs w:val="28"/>
              </w:rPr>
              <w:t>14</w:t>
            </w:r>
          </w:p>
        </w:tc>
        <w:tc>
          <w:tcPr>
            <w:tcW w:w="7236" w:type="dxa"/>
          </w:tcPr>
          <w:p w14:paraId="59C59265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Пустынножители</w:t>
            </w:r>
            <w:proofErr w:type="spellEnd"/>
            <w:r w:rsidRPr="002C2A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Рославльских</w:t>
            </w:r>
            <w:proofErr w:type="spellEnd"/>
            <w:r w:rsidRPr="002C2A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</w:t>
            </w:r>
            <w:proofErr w:type="spellStart"/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есов</w:t>
            </w:r>
            <w:proofErr w:type="spellEnd"/>
          </w:p>
        </w:tc>
        <w:tc>
          <w:tcPr>
            <w:tcW w:w="1236" w:type="dxa"/>
          </w:tcPr>
          <w:p w14:paraId="0B8E003D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6"/>
                <w:sz w:val="28"/>
                <w:szCs w:val="28"/>
              </w:rPr>
              <w:t>1</w:t>
            </w:r>
          </w:p>
        </w:tc>
        <w:tc>
          <w:tcPr>
            <w:tcW w:w="1236" w:type="dxa"/>
          </w:tcPr>
          <w:p w14:paraId="61ABEBF1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0B75F106" w14:textId="77777777" w:rsidTr="008E3B0D">
        <w:trPr>
          <w:trHeight w:val="195"/>
        </w:trPr>
        <w:tc>
          <w:tcPr>
            <w:tcW w:w="1100" w:type="dxa"/>
            <w:vMerge w:val="restart"/>
          </w:tcPr>
          <w:p w14:paraId="321B4B3A" w14:textId="77777777" w:rsidR="008E3B0D" w:rsidRPr="002C2AD2" w:rsidRDefault="008E3B0D" w:rsidP="008E3B0D">
            <w:pPr>
              <w:pStyle w:val="TableParagraph"/>
              <w:ind w:left="185" w:right="166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10"/>
                <w:sz w:val="28"/>
                <w:szCs w:val="28"/>
              </w:rPr>
              <w:t>15-16</w:t>
            </w:r>
          </w:p>
        </w:tc>
        <w:tc>
          <w:tcPr>
            <w:tcW w:w="7236" w:type="dxa"/>
            <w:vMerge w:val="restart"/>
          </w:tcPr>
          <w:p w14:paraId="5C21B0BB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Святой</w:t>
            </w:r>
            <w:proofErr w:type="spellEnd"/>
            <w:r w:rsidRPr="002C2AD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proofErr w:type="spellStart"/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авноапостольный</w:t>
            </w:r>
            <w:proofErr w:type="spellEnd"/>
            <w:r w:rsidRPr="002C2AD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Николай</w:t>
            </w:r>
            <w:proofErr w:type="spellEnd"/>
            <w:r w:rsidRPr="002C2AD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Японский</w:t>
            </w:r>
            <w:proofErr w:type="spellEnd"/>
          </w:p>
        </w:tc>
        <w:tc>
          <w:tcPr>
            <w:tcW w:w="1236" w:type="dxa"/>
            <w:vMerge w:val="restart"/>
          </w:tcPr>
          <w:p w14:paraId="1385ECC6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6"/>
                <w:sz w:val="28"/>
                <w:szCs w:val="28"/>
              </w:rPr>
              <w:t>2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3D91E8E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50BABBE3" w14:textId="77777777" w:rsidTr="008E3B0D">
        <w:trPr>
          <w:trHeight w:val="107"/>
        </w:trPr>
        <w:tc>
          <w:tcPr>
            <w:tcW w:w="1100" w:type="dxa"/>
            <w:vMerge/>
          </w:tcPr>
          <w:p w14:paraId="46AC38F0" w14:textId="77777777" w:rsidR="008E3B0D" w:rsidRPr="002C2AD2" w:rsidRDefault="008E3B0D" w:rsidP="008E3B0D">
            <w:pPr>
              <w:pStyle w:val="TableParagraph"/>
              <w:ind w:left="185" w:right="166"/>
              <w:rPr>
                <w:rFonts w:ascii="Times New Roman" w:hAnsi="Times New Roman" w:cs="Times New Roman"/>
                <w:w w:val="110"/>
                <w:sz w:val="28"/>
                <w:szCs w:val="28"/>
              </w:rPr>
            </w:pPr>
          </w:p>
        </w:tc>
        <w:tc>
          <w:tcPr>
            <w:tcW w:w="7236" w:type="dxa"/>
            <w:vMerge/>
          </w:tcPr>
          <w:p w14:paraId="58112D25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  <w:vMerge/>
          </w:tcPr>
          <w:p w14:paraId="25FDDC1B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</w:tcPr>
          <w:p w14:paraId="16F1AE5C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23D7D8B6" w14:textId="77777777" w:rsidTr="008E3B0D">
        <w:trPr>
          <w:trHeight w:val="138"/>
        </w:trPr>
        <w:tc>
          <w:tcPr>
            <w:tcW w:w="1100" w:type="dxa"/>
            <w:vMerge w:val="restart"/>
          </w:tcPr>
          <w:p w14:paraId="26C6E3B6" w14:textId="77777777" w:rsidR="008E3B0D" w:rsidRPr="002C2AD2" w:rsidRDefault="008E3B0D" w:rsidP="008E3B0D">
            <w:pPr>
              <w:pStyle w:val="TableParagraph"/>
              <w:ind w:left="185" w:right="166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10"/>
                <w:sz w:val="28"/>
                <w:szCs w:val="28"/>
              </w:rPr>
              <w:t>17-18</w:t>
            </w:r>
          </w:p>
        </w:tc>
        <w:tc>
          <w:tcPr>
            <w:tcW w:w="7236" w:type="dxa"/>
            <w:vMerge w:val="restart"/>
          </w:tcPr>
          <w:p w14:paraId="371A7457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Новомученики</w:t>
            </w:r>
            <w:proofErr w:type="spellEnd"/>
            <w:r w:rsidRPr="002C2AD2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2C2AD2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споведники</w:t>
            </w:r>
            <w:r w:rsidRPr="002C2AD2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Смоленской</w:t>
            </w:r>
            <w:r w:rsidRPr="002C2AD2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Земли</w:t>
            </w:r>
          </w:p>
        </w:tc>
        <w:tc>
          <w:tcPr>
            <w:tcW w:w="1236" w:type="dxa"/>
            <w:vMerge w:val="restart"/>
          </w:tcPr>
          <w:p w14:paraId="0CEE026E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6"/>
                <w:sz w:val="28"/>
                <w:szCs w:val="28"/>
              </w:rPr>
              <w:t>2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21DFDAC1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33A8B5E9" w14:textId="77777777" w:rsidTr="008E3B0D">
        <w:trPr>
          <w:trHeight w:val="165"/>
        </w:trPr>
        <w:tc>
          <w:tcPr>
            <w:tcW w:w="1100" w:type="dxa"/>
            <w:vMerge/>
          </w:tcPr>
          <w:p w14:paraId="2AA1733E" w14:textId="77777777" w:rsidR="008E3B0D" w:rsidRPr="002C2AD2" w:rsidRDefault="008E3B0D" w:rsidP="008E3B0D">
            <w:pPr>
              <w:pStyle w:val="TableParagraph"/>
              <w:ind w:left="185" w:right="166"/>
              <w:rPr>
                <w:rFonts w:ascii="Times New Roman" w:hAnsi="Times New Roman" w:cs="Times New Roman"/>
                <w:w w:val="110"/>
                <w:sz w:val="28"/>
                <w:szCs w:val="28"/>
              </w:rPr>
            </w:pPr>
          </w:p>
        </w:tc>
        <w:tc>
          <w:tcPr>
            <w:tcW w:w="7236" w:type="dxa"/>
            <w:vMerge/>
          </w:tcPr>
          <w:p w14:paraId="0ECEE30C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  <w:vMerge/>
          </w:tcPr>
          <w:p w14:paraId="31E90ED0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</w:tcPr>
          <w:p w14:paraId="54EA1807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5AD09E5A" w14:textId="77777777" w:rsidTr="008E3B0D">
        <w:trPr>
          <w:trHeight w:val="317"/>
        </w:trPr>
        <w:tc>
          <w:tcPr>
            <w:tcW w:w="1100" w:type="dxa"/>
          </w:tcPr>
          <w:p w14:paraId="6A577EAA" w14:textId="77777777" w:rsidR="008E3B0D" w:rsidRPr="002C2AD2" w:rsidRDefault="008E3B0D" w:rsidP="008E3B0D">
            <w:pPr>
              <w:pStyle w:val="TableParagraph"/>
              <w:ind w:left="185" w:right="168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5"/>
                <w:sz w:val="28"/>
                <w:szCs w:val="28"/>
              </w:rPr>
              <w:t>19</w:t>
            </w:r>
          </w:p>
        </w:tc>
        <w:tc>
          <w:tcPr>
            <w:tcW w:w="7236" w:type="dxa"/>
          </w:tcPr>
          <w:p w14:paraId="39A3237D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2AD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Подвижники</w:t>
            </w:r>
            <w:proofErr w:type="spellEnd"/>
            <w:r w:rsidRPr="002C2AD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2C2AD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Смоленской</w:t>
            </w:r>
            <w:proofErr w:type="spellEnd"/>
            <w:r w:rsidRPr="002C2AD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Start"/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емли</w:t>
            </w:r>
            <w:proofErr w:type="spellEnd"/>
          </w:p>
        </w:tc>
        <w:tc>
          <w:tcPr>
            <w:tcW w:w="1236" w:type="dxa"/>
          </w:tcPr>
          <w:p w14:paraId="4295432F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6"/>
                <w:sz w:val="28"/>
                <w:szCs w:val="28"/>
              </w:rPr>
              <w:t>1</w:t>
            </w:r>
          </w:p>
        </w:tc>
        <w:tc>
          <w:tcPr>
            <w:tcW w:w="1236" w:type="dxa"/>
          </w:tcPr>
          <w:p w14:paraId="733F3491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13DF834D" w14:textId="77777777" w:rsidTr="008E3B0D">
        <w:trPr>
          <w:trHeight w:val="522"/>
        </w:trPr>
        <w:tc>
          <w:tcPr>
            <w:tcW w:w="10808" w:type="dxa"/>
            <w:gridSpan w:val="4"/>
          </w:tcPr>
          <w:p w14:paraId="1057D052" w14:textId="77777777" w:rsidR="008E3B0D" w:rsidRPr="002C2AD2" w:rsidRDefault="008E3B0D" w:rsidP="008E3B0D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2AD2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Глава</w:t>
            </w:r>
            <w:proofErr w:type="spellEnd"/>
            <w:r w:rsidRPr="002C2AD2">
              <w:rPr>
                <w:rFonts w:ascii="Times New Roman" w:hAnsi="Times New Roman" w:cs="Times New Roman"/>
                <w:b/>
                <w:spacing w:val="12"/>
                <w:w w:val="110"/>
                <w:sz w:val="28"/>
                <w:szCs w:val="28"/>
              </w:rPr>
              <w:t xml:space="preserve"> </w:t>
            </w:r>
            <w:r w:rsidRPr="002C2AD2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3.</w:t>
            </w:r>
            <w:r w:rsidRPr="002C2AD2">
              <w:rPr>
                <w:rFonts w:ascii="Times New Roman" w:hAnsi="Times New Roman" w:cs="Times New Roman"/>
                <w:b/>
                <w:spacing w:val="12"/>
                <w:w w:val="110"/>
                <w:sz w:val="28"/>
                <w:szCs w:val="28"/>
              </w:rPr>
              <w:t xml:space="preserve"> </w:t>
            </w:r>
            <w:proofErr w:type="spellStart"/>
            <w:r w:rsidRPr="002C2AD2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Святыни</w:t>
            </w:r>
            <w:proofErr w:type="spellEnd"/>
            <w:r w:rsidRPr="002C2AD2">
              <w:rPr>
                <w:rFonts w:ascii="Times New Roman" w:hAnsi="Times New Roman" w:cs="Times New Roman"/>
                <w:b/>
                <w:spacing w:val="13"/>
                <w:w w:val="110"/>
                <w:sz w:val="28"/>
                <w:szCs w:val="28"/>
              </w:rPr>
              <w:t xml:space="preserve"> </w:t>
            </w:r>
            <w:proofErr w:type="spellStart"/>
            <w:r w:rsidRPr="002C2AD2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Смоленской</w:t>
            </w:r>
            <w:proofErr w:type="spellEnd"/>
            <w:r w:rsidRPr="002C2AD2">
              <w:rPr>
                <w:rFonts w:ascii="Times New Roman" w:hAnsi="Times New Roman" w:cs="Times New Roman"/>
                <w:b/>
                <w:spacing w:val="15"/>
                <w:w w:val="1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з</w:t>
            </w:r>
            <w:proofErr w:type="spellStart"/>
            <w:r w:rsidRPr="002C2AD2">
              <w:rPr>
                <w:rFonts w:ascii="Times New Roman" w:hAnsi="Times New Roman" w:cs="Times New Roman"/>
                <w:b/>
                <w:w w:val="110"/>
                <w:sz w:val="28"/>
                <w:szCs w:val="28"/>
              </w:rPr>
              <w:t>емли</w:t>
            </w:r>
            <w:proofErr w:type="spellEnd"/>
          </w:p>
        </w:tc>
      </w:tr>
      <w:tr w:rsidR="008E3B0D" w:rsidRPr="002C2AD2" w14:paraId="1BE4765C" w14:textId="77777777" w:rsidTr="008E3B0D">
        <w:trPr>
          <w:trHeight w:val="317"/>
        </w:trPr>
        <w:tc>
          <w:tcPr>
            <w:tcW w:w="1100" w:type="dxa"/>
          </w:tcPr>
          <w:p w14:paraId="00BCEC94" w14:textId="77777777" w:rsidR="008E3B0D" w:rsidRPr="002C2AD2" w:rsidRDefault="008E3B0D" w:rsidP="008E3B0D">
            <w:pPr>
              <w:pStyle w:val="TableParagraph"/>
              <w:ind w:left="185" w:right="168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5"/>
                <w:sz w:val="28"/>
                <w:szCs w:val="28"/>
              </w:rPr>
              <w:t>20</w:t>
            </w:r>
          </w:p>
        </w:tc>
        <w:tc>
          <w:tcPr>
            <w:tcW w:w="7236" w:type="dxa"/>
          </w:tcPr>
          <w:p w14:paraId="6ACCA7CE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2AD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Собор</w:t>
            </w:r>
            <w:proofErr w:type="spellEnd"/>
            <w:r w:rsidRPr="002C2AD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proofErr w:type="spellStart"/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Успения</w:t>
            </w:r>
            <w:proofErr w:type="spellEnd"/>
            <w:r w:rsidRPr="002C2AD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Пресвятой</w:t>
            </w:r>
            <w:proofErr w:type="spellEnd"/>
            <w:r w:rsidRPr="002C2AD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proofErr w:type="spellStart"/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Богородицы</w:t>
            </w:r>
            <w:proofErr w:type="spellEnd"/>
          </w:p>
        </w:tc>
        <w:tc>
          <w:tcPr>
            <w:tcW w:w="1236" w:type="dxa"/>
          </w:tcPr>
          <w:p w14:paraId="484E72F6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6"/>
                <w:sz w:val="28"/>
                <w:szCs w:val="28"/>
              </w:rPr>
              <w:t>1</w:t>
            </w:r>
          </w:p>
        </w:tc>
        <w:tc>
          <w:tcPr>
            <w:tcW w:w="1236" w:type="dxa"/>
          </w:tcPr>
          <w:p w14:paraId="049D26C1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5AB1C1B8" w14:textId="77777777" w:rsidTr="008E3B0D">
        <w:trPr>
          <w:trHeight w:val="318"/>
        </w:trPr>
        <w:tc>
          <w:tcPr>
            <w:tcW w:w="1100" w:type="dxa"/>
          </w:tcPr>
          <w:p w14:paraId="269D5C66" w14:textId="77777777" w:rsidR="008E3B0D" w:rsidRPr="002C2AD2" w:rsidRDefault="008E3B0D" w:rsidP="008E3B0D">
            <w:pPr>
              <w:pStyle w:val="TableParagraph"/>
              <w:ind w:left="185" w:right="168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5"/>
                <w:sz w:val="28"/>
                <w:szCs w:val="28"/>
              </w:rPr>
              <w:t>21</w:t>
            </w:r>
          </w:p>
        </w:tc>
        <w:tc>
          <w:tcPr>
            <w:tcW w:w="7236" w:type="dxa"/>
          </w:tcPr>
          <w:p w14:paraId="7DEE78A3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2AD2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Икона</w:t>
            </w:r>
            <w:r w:rsidRPr="002C2AD2">
              <w:rPr>
                <w:rFonts w:ascii="Times New Roman" w:hAnsi="Times New Roman" w:cs="Times New Roman"/>
                <w:spacing w:val="27"/>
                <w:w w:val="95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Смоленской</w:t>
            </w:r>
            <w:r w:rsidRPr="002C2AD2">
              <w:rPr>
                <w:rFonts w:ascii="Times New Roman" w:hAnsi="Times New Roman" w:cs="Times New Roman"/>
                <w:spacing w:val="31"/>
                <w:w w:val="95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Божией</w:t>
            </w:r>
            <w:r w:rsidRPr="002C2AD2">
              <w:rPr>
                <w:rFonts w:ascii="Times New Roman" w:hAnsi="Times New Roman" w:cs="Times New Roman"/>
                <w:spacing w:val="30"/>
                <w:w w:val="95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Матери</w:t>
            </w:r>
            <w:r w:rsidRPr="002C2AD2">
              <w:rPr>
                <w:rFonts w:ascii="Times New Roman" w:hAnsi="Times New Roman" w:cs="Times New Roman"/>
                <w:spacing w:val="29"/>
                <w:w w:val="95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«Одигитрия»</w:t>
            </w:r>
          </w:p>
        </w:tc>
        <w:tc>
          <w:tcPr>
            <w:tcW w:w="1236" w:type="dxa"/>
          </w:tcPr>
          <w:p w14:paraId="4096FF46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6"/>
                <w:sz w:val="28"/>
                <w:szCs w:val="28"/>
              </w:rPr>
              <w:t>1</w:t>
            </w:r>
          </w:p>
        </w:tc>
        <w:tc>
          <w:tcPr>
            <w:tcW w:w="1236" w:type="dxa"/>
          </w:tcPr>
          <w:p w14:paraId="7BCBF638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661EB44B" w14:textId="77777777" w:rsidTr="008E3B0D">
        <w:trPr>
          <w:trHeight w:val="180"/>
        </w:trPr>
        <w:tc>
          <w:tcPr>
            <w:tcW w:w="1100" w:type="dxa"/>
            <w:vMerge w:val="restart"/>
          </w:tcPr>
          <w:p w14:paraId="7061A7F3" w14:textId="77777777" w:rsidR="008E3B0D" w:rsidRPr="002C2AD2" w:rsidRDefault="008E3B0D" w:rsidP="008E3B0D">
            <w:pPr>
              <w:pStyle w:val="TableParagraph"/>
              <w:ind w:left="185" w:right="166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10"/>
                <w:sz w:val="28"/>
                <w:szCs w:val="28"/>
              </w:rPr>
              <w:t>22-23</w:t>
            </w:r>
          </w:p>
        </w:tc>
        <w:tc>
          <w:tcPr>
            <w:tcW w:w="7236" w:type="dxa"/>
            <w:vMerge w:val="restart"/>
          </w:tcPr>
          <w:p w14:paraId="6D751BFF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2AD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Монастыри</w:t>
            </w:r>
            <w:proofErr w:type="spellEnd"/>
            <w:r w:rsidRPr="002C2AD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proofErr w:type="spellStart"/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Смоленщины</w:t>
            </w:r>
            <w:proofErr w:type="spellEnd"/>
          </w:p>
        </w:tc>
        <w:tc>
          <w:tcPr>
            <w:tcW w:w="1236" w:type="dxa"/>
            <w:vMerge w:val="restart"/>
          </w:tcPr>
          <w:p w14:paraId="40BFF641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6"/>
                <w:sz w:val="28"/>
                <w:szCs w:val="28"/>
              </w:rPr>
              <w:t>2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1F56F5C1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44564131" w14:textId="77777777" w:rsidTr="008E3B0D">
        <w:trPr>
          <w:trHeight w:val="122"/>
        </w:trPr>
        <w:tc>
          <w:tcPr>
            <w:tcW w:w="1100" w:type="dxa"/>
            <w:vMerge/>
          </w:tcPr>
          <w:p w14:paraId="42F79084" w14:textId="77777777" w:rsidR="008E3B0D" w:rsidRPr="002C2AD2" w:rsidRDefault="008E3B0D" w:rsidP="008E3B0D">
            <w:pPr>
              <w:pStyle w:val="TableParagraph"/>
              <w:ind w:left="185" w:right="166"/>
              <w:rPr>
                <w:rFonts w:ascii="Times New Roman" w:hAnsi="Times New Roman" w:cs="Times New Roman"/>
                <w:w w:val="110"/>
                <w:sz w:val="28"/>
                <w:szCs w:val="28"/>
              </w:rPr>
            </w:pPr>
          </w:p>
        </w:tc>
        <w:tc>
          <w:tcPr>
            <w:tcW w:w="7236" w:type="dxa"/>
            <w:vMerge/>
          </w:tcPr>
          <w:p w14:paraId="2E6FE7AE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236" w:type="dxa"/>
            <w:vMerge/>
          </w:tcPr>
          <w:p w14:paraId="1617BBE1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</w:tcPr>
          <w:p w14:paraId="278F6D06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620AEE62" w14:textId="77777777" w:rsidTr="008E3B0D">
        <w:trPr>
          <w:trHeight w:val="317"/>
        </w:trPr>
        <w:tc>
          <w:tcPr>
            <w:tcW w:w="1100" w:type="dxa"/>
          </w:tcPr>
          <w:p w14:paraId="3C0FCF9D" w14:textId="77777777" w:rsidR="008E3B0D" w:rsidRPr="002C2AD2" w:rsidRDefault="008E3B0D" w:rsidP="008E3B0D">
            <w:pPr>
              <w:pStyle w:val="TableParagraph"/>
              <w:ind w:left="185" w:right="168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5"/>
                <w:sz w:val="28"/>
                <w:szCs w:val="28"/>
              </w:rPr>
              <w:t>24</w:t>
            </w:r>
          </w:p>
        </w:tc>
        <w:tc>
          <w:tcPr>
            <w:tcW w:w="7236" w:type="dxa"/>
          </w:tcPr>
          <w:p w14:paraId="459C9992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Храм</w:t>
            </w:r>
            <w:r w:rsidRPr="002C2AD2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Святых</w:t>
            </w:r>
            <w:r w:rsidRPr="002C2AD2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постолов</w:t>
            </w:r>
            <w:r w:rsidRPr="002C2AD2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Петра</w:t>
            </w:r>
            <w:r w:rsidRPr="002C2AD2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2C2AD2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Павла</w:t>
            </w:r>
          </w:p>
        </w:tc>
        <w:tc>
          <w:tcPr>
            <w:tcW w:w="1236" w:type="dxa"/>
          </w:tcPr>
          <w:p w14:paraId="23BC4038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6"/>
                <w:sz w:val="28"/>
                <w:szCs w:val="28"/>
              </w:rPr>
              <w:t>1</w:t>
            </w:r>
          </w:p>
        </w:tc>
        <w:tc>
          <w:tcPr>
            <w:tcW w:w="1236" w:type="dxa"/>
          </w:tcPr>
          <w:p w14:paraId="07F87771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16BCFCF0" w14:textId="77777777" w:rsidTr="008E3B0D">
        <w:trPr>
          <w:trHeight w:val="318"/>
        </w:trPr>
        <w:tc>
          <w:tcPr>
            <w:tcW w:w="1100" w:type="dxa"/>
          </w:tcPr>
          <w:p w14:paraId="5868189E" w14:textId="77777777" w:rsidR="008E3B0D" w:rsidRPr="002C2AD2" w:rsidRDefault="008E3B0D" w:rsidP="008E3B0D">
            <w:pPr>
              <w:pStyle w:val="TableParagraph"/>
              <w:ind w:left="185" w:right="168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5"/>
                <w:sz w:val="28"/>
                <w:szCs w:val="28"/>
              </w:rPr>
              <w:t>25</w:t>
            </w:r>
          </w:p>
        </w:tc>
        <w:tc>
          <w:tcPr>
            <w:tcW w:w="7236" w:type="dxa"/>
          </w:tcPr>
          <w:p w14:paraId="2C853845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Храм</w:t>
            </w:r>
            <w:r w:rsidRPr="002C2AD2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Святого</w:t>
            </w:r>
            <w:r w:rsidRPr="002C2AD2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постола</w:t>
            </w:r>
            <w:r w:rsidRPr="002C2AD2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Иоанна</w:t>
            </w:r>
            <w:r w:rsidRPr="002C2AD2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Богослова</w:t>
            </w:r>
          </w:p>
        </w:tc>
        <w:tc>
          <w:tcPr>
            <w:tcW w:w="1236" w:type="dxa"/>
          </w:tcPr>
          <w:p w14:paraId="0DCC84DD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6"/>
                <w:sz w:val="28"/>
                <w:szCs w:val="28"/>
              </w:rPr>
              <w:t>1</w:t>
            </w:r>
          </w:p>
        </w:tc>
        <w:tc>
          <w:tcPr>
            <w:tcW w:w="1236" w:type="dxa"/>
          </w:tcPr>
          <w:p w14:paraId="7A11C4EF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43D631E4" w14:textId="77777777" w:rsidTr="008E3B0D">
        <w:trPr>
          <w:trHeight w:val="317"/>
        </w:trPr>
        <w:tc>
          <w:tcPr>
            <w:tcW w:w="1100" w:type="dxa"/>
          </w:tcPr>
          <w:p w14:paraId="6B403D41" w14:textId="77777777" w:rsidR="008E3B0D" w:rsidRPr="002C2AD2" w:rsidRDefault="008E3B0D" w:rsidP="008E3B0D">
            <w:pPr>
              <w:pStyle w:val="TableParagraph"/>
              <w:ind w:left="185" w:right="168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5"/>
                <w:sz w:val="28"/>
                <w:szCs w:val="28"/>
              </w:rPr>
              <w:t>26</w:t>
            </w:r>
          </w:p>
        </w:tc>
        <w:tc>
          <w:tcPr>
            <w:tcW w:w="7236" w:type="dxa"/>
          </w:tcPr>
          <w:p w14:paraId="1A7ADE0D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2AD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Храм</w:t>
            </w:r>
            <w:proofErr w:type="spellEnd"/>
            <w:r w:rsidRPr="002C2AD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2C2AD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Михаила</w:t>
            </w:r>
            <w:proofErr w:type="spellEnd"/>
            <w:r w:rsidRPr="002C2AD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2C2AD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Архангела</w:t>
            </w:r>
            <w:proofErr w:type="spellEnd"/>
          </w:p>
        </w:tc>
        <w:tc>
          <w:tcPr>
            <w:tcW w:w="1236" w:type="dxa"/>
          </w:tcPr>
          <w:p w14:paraId="76A560E0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6"/>
                <w:sz w:val="28"/>
                <w:szCs w:val="28"/>
              </w:rPr>
              <w:t>1</w:t>
            </w:r>
          </w:p>
        </w:tc>
        <w:tc>
          <w:tcPr>
            <w:tcW w:w="1236" w:type="dxa"/>
          </w:tcPr>
          <w:p w14:paraId="41826E81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5A361F41" w14:textId="77777777" w:rsidTr="008E3B0D">
        <w:trPr>
          <w:trHeight w:val="318"/>
        </w:trPr>
        <w:tc>
          <w:tcPr>
            <w:tcW w:w="1100" w:type="dxa"/>
          </w:tcPr>
          <w:p w14:paraId="0B44C84E" w14:textId="77777777" w:rsidR="008E3B0D" w:rsidRPr="002C2AD2" w:rsidRDefault="008E3B0D" w:rsidP="008E3B0D">
            <w:pPr>
              <w:pStyle w:val="TableParagraph"/>
              <w:ind w:left="185" w:right="168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5"/>
                <w:sz w:val="28"/>
                <w:szCs w:val="28"/>
              </w:rPr>
              <w:t>27</w:t>
            </w:r>
          </w:p>
        </w:tc>
        <w:tc>
          <w:tcPr>
            <w:tcW w:w="7236" w:type="dxa"/>
          </w:tcPr>
          <w:p w14:paraId="68C50EF5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Храм</w:t>
            </w:r>
            <w:proofErr w:type="spellEnd"/>
            <w:r w:rsidRPr="002C2AD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Святого</w:t>
            </w:r>
            <w:proofErr w:type="spellEnd"/>
            <w:r w:rsidRPr="002C2AD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Иоанна</w:t>
            </w:r>
            <w:proofErr w:type="spellEnd"/>
            <w:r w:rsidRPr="002C2AD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Предтечи</w:t>
            </w:r>
            <w:proofErr w:type="spellEnd"/>
          </w:p>
        </w:tc>
        <w:tc>
          <w:tcPr>
            <w:tcW w:w="1236" w:type="dxa"/>
          </w:tcPr>
          <w:p w14:paraId="6ADBB6CD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6"/>
                <w:sz w:val="28"/>
                <w:szCs w:val="28"/>
              </w:rPr>
              <w:t>1</w:t>
            </w:r>
          </w:p>
        </w:tc>
        <w:tc>
          <w:tcPr>
            <w:tcW w:w="1236" w:type="dxa"/>
          </w:tcPr>
          <w:p w14:paraId="0A00C299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26E2A8A7" w14:textId="77777777" w:rsidTr="008E3B0D">
        <w:trPr>
          <w:trHeight w:val="317"/>
        </w:trPr>
        <w:tc>
          <w:tcPr>
            <w:tcW w:w="1100" w:type="dxa"/>
          </w:tcPr>
          <w:p w14:paraId="6959D8E0" w14:textId="77777777" w:rsidR="008E3B0D" w:rsidRPr="002C2AD2" w:rsidRDefault="008E3B0D" w:rsidP="008E3B0D">
            <w:pPr>
              <w:pStyle w:val="TableParagraph"/>
              <w:ind w:left="185" w:right="168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5"/>
                <w:sz w:val="28"/>
                <w:szCs w:val="28"/>
              </w:rPr>
              <w:t>28</w:t>
            </w:r>
          </w:p>
        </w:tc>
        <w:tc>
          <w:tcPr>
            <w:tcW w:w="7236" w:type="dxa"/>
          </w:tcPr>
          <w:p w14:paraId="36E20887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Храмовое</w:t>
            </w:r>
            <w:r w:rsidRPr="002C2AD2">
              <w:rPr>
                <w:rFonts w:ascii="Times New Roman" w:hAnsi="Times New Roman" w:cs="Times New Roman"/>
                <w:spacing w:val="1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троительство</w:t>
            </w:r>
            <w:r w:rsidRPr="002C2AD2">
              <w:rPr>
                <w:rFonts w:ascii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C2AD2">
              <w:rPr>
                <w:rFonts w:ascii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Смоленске</w:t>
            </w:r>
            <w:r w:rsidRPr="002C2AD2">
              <w:rPr>
                <w:rFonts w:ascii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2C2AD2">
              <w:rPr>
                <w:rFonts w:ascii="Times New Roman" w:hAnsi="Times New Roman" w:cs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VIII</w:t>
            </w:r>
            <w:r w:rsidRPr="002C2AD2">
              <w:rPr>
                <w:rFonts w:ascii="Times New Roman" w:hAnsi="Times New Roman" w:cs="Times New Roman"/>
                <w:spacing w:val="12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еке</w:t>
            </w:r>
          </w:p>
        </w:tc>
        <w:tc>
          <w:tcPr>
            <w:tcW w:w="1236" w:type="dxa"/>
          </w:tcPr>
          <w:p w14:paraId="186E0640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6"/>
                <w:sz w:val="28"/>
                <w:szCs w:val="28"/>
              </w:rPr>
              <w:t>1</w:t>
            </w:r>
          </w:p>
        </w:tc>
        <w:tc>
          <w:tcPr>
            <w:tcW w:w="1236" w:type="dxa"/>
          </w:tcPr>
          <w:p w14:paraId="4FF28B9B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15A71956" w14:textId="77777777" w:rsidTr="008E3B0D">
        <w:trPr>
          <w:trHeight w:val="317"/>
        </w:trPr>
        <w:tc>
          <w:tcPr>
            <w:tcW w:w="1100" w:type="dxa"/>
          </w:tcPr>
          <w:p w14:paraId="606CE55C" w14:textId="77777777" w:rsidR="008E3B0D" w:rsidRPr="002C2AD2" w:rsidRDefault="008E3B0D" w:rsidP="008E3B0D">
            <w:pPr>
              <w:pStyle w:val="TableParagraph"/>
              <w:ind w:left="185" w:right="168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5"/>
                <w:sz w:val="28"/>
                <w:szCs w:val="28"/>
              </w:rPr>
              <w:t>29</w:t>
            </w:r>
          </w:p>
        </w:tc>
        <w:tc>
          <w:tcPr>
            <w:tcW w:w="7236" w:type="dxa"/>
          </w:tcPr>
          <w:p w14:paraId="4CA7DA54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Храмы</w:t>
            </w:r>
            <w:r w:rsidRPr="002C2AD2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2C2AD2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п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равославной</w:t>
            </w:r>
            <w:r w:rsidRPr="002C2AD2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моленской</w:t>
            </w:r>
            <w:r w:rsidRPr="002C2AD2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Топонимике</w:t>
            </w:r>
          </w:p>
        </w:tc>
        <w:tc>
          <w:tcPr>
            <w:tcW w:w="1236" w:type="dxa"/>
          </w:tcPr>
          <w:p w14:paraId="5E6FB589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6"/>
                <w:sz w:val="28"/>
                <w:szCs w:val="28"/>
              </w:rPr>
              <w:t>1</w:t>
            </w:r>
          </w:p>
        </w:tc>
        <w:tc>
          <w:tcPr>
            <w:tcW w:w="1236" w:type="dxa"/>
          </w:tcPr>
          <w:p w14:paraId="7E942D9F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0F536932" w14:textId="77777777" w:rsidTr="008E3B0D">
        <w:trPr>
          <w:trHeight w:val="874"/>
        </w:trPr>
        <w:tc>
          <w:tcPr>
            <w:tcW w:w="10808" w:type="dxa"/>
            <w:gridSpan w:val="4"/>
          </w:tcPr>
          <w:p w14:paraId="4683B35C" w14:textId="77777777" w:rsidR="008E3B0D" w:rsidRDefault="008E3B0D" w:rsidP="008E3B0D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</w:pPr>
          </w:p>
          <w:p w14:paraId="4584B653" w14:textId="77777777" w:rsidR="008E3B0D" w:rsidRPr="00AF05A7" w:rsidRDefault="008E3B0D" w:rsidP="008E3B0D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2AD2"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Глава</w:t>
            </w:r>
            <w:r w:rsidRPr="002C2AD2">
              <w:rPr>
                <w:rFonts w:ascii="Times New Roman" w:hAnsi="Times New Roman" w:cs="Times New Roman"/>
                <w:b/>
                <w:spacing w:val="21"/>
                <w:w w:val="110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4.</w:t>
            </w:r>
            <w:r w:rsidRPr="002C2AD2">
              <w:rPr>
                <w:rFonts w:ascii="Times New Roman" w:hAnsi="Times New Roman" w:cs="Times New Roman"/>
                <w:b/>
                <w:spacing w:val="21"/>
                <w:w w:val="110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Православная</w:t>
            </w:r>
            <w:r w:rsidRPr="002C2AD2">
              <w:rPr>
                <w:rFonts w:ascii="Times New Roman" w:hAnsi="Times New Roman" w:cs="Times New Roman"/>
                <w:b/>
                <w:spacing w:val="23"/>
                <w:w w:val="11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к</w:t>
            </w:r>
            <w:r w:rsidRPr="002C2AD2"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ультура</w:t>
            </w:r>
            <w:r w:rsidRPr="002C2AD2">
              <w:rPr>
                <w:rFonts w:ascii="Times New Roman" w:hAnsi="Times New Roman" w:cs="Times New Roman"/>
                <w:b/>
                <w:spacing w:val="22"/>
                <w:w w:val="11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с</w:t>
            </w:r>
            <w:r w:rsidRPr="002C2AD2"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овременной</w:t>
            </w:r>
            <w:r w:rsidRPr="002C2AD2">
              <w:rPr>
                <w:rFonts w:ascii="Times New Roman" w:hAnsi="Times New Roman" w:cs="Times New Roman"/>
                <w:b/>
                <w:spacing w:val="-68"/>
                <w:w w:val="110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Смоленщины</w:t>
            </w:r>
          </w:p>
        </w:tc>
      </w:tr>
      <w:tr w:rsidR="008E3B0D" w:rsidRPr="002C2AD2" w14:paraId="0FB892AD" w14:textId="77777777" w:rsidTr="008E3B0D">
        <w:trPr>
          <w:trHeight w:val="330"/>
        </w:trPr>
        <w:tc>
          <w:tcPr>
            <w:tcW w:w="1100" w:type="dxa"/>
            <w:vMerge w:val="restart"/>
          </w:tcPr>
          <w:p w14:paraId="0DF74AE1" w14:textId="77777777" w:rsidR="008E3B0D" w:rsidRPr="002C2AD2" w:rsidRDefault="008E3B0D" w:rsidP="008E3B0D">
            <w:pPr>
              <w:pStyle w:val="TableParagraph"/>
              <w:spacing w:before="155" w:line="240" w:lineRule="auto"/>
              <w:ind w:left="185" w:right="166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10"/>
                <w:sz w:val="28"/>
                <w:szCs w:val="28"/>
              </w:rPr>
              <w:t>30-31</w:t>
            </w:r>
          </w:p>
        </w:tc>
        <w:tc>
          <w:tcPr>
            <w:tcW w:w="7236" w:type="dxa"/>
            <w:vMerge w:val="restart"/>
          </w:tcPr>
          <w:p w14:paraId="6300578D" w14:textId="77777777" w:rsidR="008E3B0D" w:rsidRPr="002C2AD2" w:rsidRDefault="008E3B0D" w:rsidP="008E3B0D">
            <w:pPr>
              <w:pStyle w:val="TableParagraph"/>
              <w:spacing w:line="318" w:lineRule="exact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Смоленщина</w:t>
            </w:r>
            <w:r w:rsidRPr="002C2AD2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2C2AD2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торая</w:t>
            </w:r>
            <w:r w:rsidRPr="002C2AD2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одина</w:t>
            </w:r>
            <w:r w:rsidRPr="002C2AD2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Святейшего</w:t>
            </w:r>
            <w:r w:rsidRPr="002C2AD2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Патриарха</w:t>
            </w:r>
          </w:p>
          <w:p w14:paraId="1F2BB6CF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Кирилла</w:t>
            </w:r>
          </w:p>
        </w:tc>
        <w:tc>
          <w:tcPr>
            <w:tcW w:w="1236" w:type="dxa"/>
            <w:vMerge w:val="restart"/>
          </w:tcPr>
          <w:p w14:paraId="6B10DCF7" w14:textId="77777777" w:rsidR="008E3B0D" w:rsidRPr="002C2AD2" w:rsidRDefault="008E3B0D" w:rsidP="008E3B0D">
            <w:pPr>
              <w:pStyle w:val="TableParagraph"/>
              <w:spacing w:before="155" w:line="240" w:lineRule="auto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6"/>
                <w:sz w:val="28"/>
                <w:szCs w:val="28"/>
              </w:rPr>
              <w:t>2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00F9F1A9" w14:textId="77777777" w:rsidR="008E3B0D" w:rsidRPr="002C2AD2" w:rsidRDefault="008E3B0D" w:rsidP="008E3B0D">
            <w:pPr>
              <w:pStyle w:val="TableParagraph"/>
              <w:spacing w:before="155" w:line="240" w:lineRule="auto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0367BC1A" w14:textId="77777777" w:rsidTr="008E3B0D">
        <w:trPr>
          <w:trHeight w:val="291"/>
        </w:trPr>
        <w:tc>
          <w:tcPr>
            <w:tcW w:w="1100" w:type="dxa"/>
            <w:vMerge/>
          </w:tcPr>
          <w:p w14:paraId="36DFA5C1" w14:textId="77777777" w:rsidR="008E3B0D" w:rsidRPr="002C2AD2" w:rsidRDefault="008E3B0D" w:rsidP="008E3B0D">
            <w:pPr>
              <w:pStyle w:val="TableParagraph"/>
              <w:spacing w:before="155" w:line="240" w:lineRule="auto"/>
              <w:ind w:left="185" w:right="166"/>
              <w:rPr>
                <w:rFonts w:ascii="Times New Roman" w:hAnsi="Times New Roman" w:cs="Times New Roman"/>
                <w:w w:val="110"/>
                <w:sz w:val="28"/>
                <w:szCs w:val="28"/>
              </w:rPr>
            </w:pPr>
          </w:p>
        </w:tc>
        <w:tc>
          <w:tcPr>
            <w:tcW w:w="7236" w:type="dxa"/>
            <w:vMerge/>
          </w:tcPr>
          <w:p w14:paraId="3CE6B737" w14:textId="77777777" w:rsidR="008E3B0D" w:rsidRPr="002C2AD2" w:rsidRDefault="008E3B0D" w:rsidP="008E3B0D">
            <w:pPr>
              <w:pStyle w:val="TableParagraph"/>
              <w:spacing w:line="318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  <w:vMerge/>
          </w:tcPr>
          <w:p w14:paraId="7A0F8FE5" w14:textId="77777777" w:rsidR="008E3B0D" w:rsidRPr="002C2AD2" w:rsidRDefault="008E3B0D" w:rsidP="008E3B0D">
            <w:pPr>
              <w:pStyle w:val="TableParagraph"/>
              <w:spacing w:before="155" w:line="240" w:lineRule="auto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</w:tcPr>
          <w:p w14:paraId="42103901" w14:textId="77777777" w:rsidR="008E3B0D" w:rsidRPr="002C2AD2" w:rsidRDefault="008E3B0D" w:rsidP="008E3B0D">
            <w:pPr>
              <w:pStyle w:val="TableParagraph"/>
              <w:spacing w:before="155" w:line="240" w:lineRule="auto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0F88F18B" w14:textId="77777777" w:rsidTr="008E3B0D">
        <w:trPr>
          <w:trHeight w:val="318"/>
        </w:trPr>
        <w:tc>
          <w:tcPr>
            <w:tcW w:w="1100" w:type="dxa"/>
          </w:tcPr>
          <w:p w14:paraId="3DA7D1AA" w14:textId="77777777" w:rsidR="008E3B0D" w:rsidRPr="002C2AD2" w:rsidRDefault="008E3B0D" w:rsidP="008E3B0D">
            <w:pPr>
              <w:pStyle w:val="TableParagraph"/>
              <w:ind w:left="185" w:right="168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5"/>
                <w:sz w:val="28"/>
                <w:szCs w:val="28"/>
              </w:rPr>
              <w:t>32</w:t>
            </w:r>
          </w:p>
        </w:tc>
        <w:tc>
          <w:tcPr>
            <w:tcW w:w="7236" w:type="dxa"/>
          </w:tcPr>
          <w:p w14:paraId="6A2344A4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Смоленская</w:t>
            </w:r>
            <w:proofErr w:type="spellEnd"/>
            <w:r w:rsidRPr="002C2AD2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spellStart"/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равославная</w:t>
            </w:r>
            <w:proofErr w:type="spellEnd"/>
            <w:r w:rsidRPr="002C2AD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proofErr w:type="spellStart"/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уховная</w:t>
            </w:r>
            <w:proofErr w:type="spellEnd"/>
            <w:r w:rsidRPr="002C2AD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proofErr w:type="spellStart"/>
            <w:r w:rsidRPr="002C2AD2">
              <w:rPr>
                <w:rFonts w:ascii="Times New Roman" w:hAnsi="Times New Roman" w:cs="Times New Roman"/>
                <w:sz w:val="28"/>
                <w:szCs w:val="28"/>
              </w:rPr>
              <w:t>еминария</w:t>
            </w:r>
            <w:proofErr w:type="spellEnd"/>
          </w:p>
        </w:tc>
        <w:tc>
          <w:tcPr>
            <w:tcW w:w="1236" w:type="dxa"/>
          </w:tcPr>
          <w:p w14:paraId="660D3845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6"/>
                <w:sz w:val="28"/>
                <w:szCs w:val="28"/>
              </w:rPr>
              <w:t>1</w:t>
            </w:r>
          </w:p>
        </w:tc>
        <w:tc>
          <w:tcPr>
            <w:tcW w:w="1236" w:type="dxa"/>
          </w:tcPr>
          <w:p w14:paraId="2434901A" w14:textId="77777777" w:rsidR="008E3B0D" w:rsidRPr="002C2AD2" w:rsidRDefault="008E3B0D" w:rsidP="008E3B0D">
            <w:pPr>
              <w:pStyle w:val="TableParagraph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0C80F5BC" w14:textId="77777777" w:rsidTr="008E3B0D">
        <w:trPr>
          <w:trHeight w:val="635"/>
        </w:trPr>
        <w:tc>
          <w:tcPr>
            <w:tcW w:w="1100" w:type="dxa"/>
          </w:tcPr>
          <w:p w14:paraId="13A70889" w14:textId="77777777" w:rsidR="008E3B0D" w:rsidRPr="002C2AD2" w:rsidRDefault="008E3B0D" w:rsidP="008E3B0D">
            <w:pPr>
              <w:pStyle w:val="TableParagraph"/>
              <w:spacing w:before="155" w:line="240" w:lineRule="auto"/>
              <w:ind w:left="185" w:right="168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5"/>
                <w:sz w:val="28"/>
                <w:szCs w:val="28"/>
              </w:rPr>
              <w:t>33</w:t>
            </w:r>
          </w:p>
        </w:tc>
        <w:tc>
          <w:tcPr>
            <w:tcW w:w="7236" w:type="dxa"/>
          </w:tcPr>
          <w:p w14:paraId="09FF3B9A" w14:textId="77777777" w:rsidR="008E3B0D" w:rsidRPr="006E7BF3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Итоговая контрольная работа на промежуточной аттестации</w:t>
            </w:r>
          </w:p>
        </w:tc>
        <w:tc>
          <w:tcPr>
            <w:tcW w:w="1236" w:type="dxa"/>
          </w:tcPr>
          <w:p w14:paraId="1F9E2F88" w14:textId="77777777" w:rsidR="008E3B0D" w:rsidRPr="002C2AD2" w:rsidRDefault="008E3B0D" w:rsidP="008E3B0D">
            <w:pPr>
              <w:pStyle w:val="TableParagraph"/>
              <w:spacing w:before="155" w:line="240" w:lineRule="auto"/>
              <w:ind w:lef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6"/>
                <w:sz w:val="28"/>
                <w:szCs w:val="28"/>
              </w:rPr>
              <w:t>1</w:t>
            </w:r>
          </w:p>
        </w:tc>
        <w:tc>
          <w:tcPr>
            <w:tcW w:w="1236" w:type="dxa"/>
          </w:tcPr>
          <w:p w14:paraId="12922ACF" w14:textId="77777777" w:rsidR="008E3B0D" w:rsidRPr="002C2AD2" w:rsidRDefault="008E3B0D" w:rsidP="008E3B0D">
            <w:pPr>
              <w:pStyle w:val="TableParagraph"/>
              <w:spacing w:before="155" w:line="240" w:lineRule="auto"/>
              <w:ind w:left="17"/>
              <w:rPr>
                <w:rFonts w:ascii="Times New Roman" w:hAnsi="Times New Roman" w:cs="Times New Roman"/>
                <w:w w:val="106"/>
                <w:sz w:val="28"/>
                <w:szCs w:val="28"/>
              </w:rPr>
            </w:pPr>
          </w:p>
        </w:tc>
      </w:tr>
      <w:tr w:rsidR="008E3B0D" w:rsidRPr="002C2AD2" w14:paraId="0C9F88F3" w14:textId="77777777" w:rsidTr="008E3B0D">
        <w:trPr>
          <w:trHeight w:val="318"/>
        </w:trPr>
        <w:tc>
          <w:tcPr>
            <w:tcW w:w="1100" w:type="dxa"/>
          </w:tcPr>
          <w:p w14:paraId="4A5FD90E" w14:textId="77777777" w:rsidR="008E3B0D" w:rsidRPr="002C2AD2" w:rsidRDefault="008E3B0D" w:rsidP="008E3B0D">
            <w:pPr>
              <w:pStyle w:val="TableParagraph"/>
              <w:ind w:left="185" w:right="168"/>
              <w:rPr>
                <w:rFonts w:ascii="Times New Roman" w:hAnsi="Times New Roman" w:cs="Times New Roman"/>
                <w:sz w:val="28"/>
                <w:szCs w:val="28"/>
              </w:rPr>
            </w:pPr>
            <w:r w:rsidRPr="002C2AD2">
              <w:rPr>
                <w:rFonts w:ascii="Times New Roman" w:hAnsi="Times New Roman" w:cs="Times New Roman"/>
                <w:w w:val="105"/>
                <w:sz w:val="28"/>
                <w:szCs w:val="28"/>
              </w:rPr>
              <w:t>34</w:t>
            </w:r>
          </w:p>
        </w:tc>
        <w:tc>
          <w:tcPr>
            <w:tcW w:w="7236" w:type="dxa"/>
          </w:tcPr>
          <w:p w14:paraId="5A16CAEC" w14:textId="77777777" w:rsidR="008E3B0D" w:rsidRPr="002C2AD2" w:rsidRDefault="008E3B0D" w:rsidP="008E3B0D">
            <w:pPr>
              <w:pStyle w:val="TableParagraph"/>
              <w:spacing w:line="318" w:lineRule="exact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Центр</w:t>
            </w:r>
            <w:r w:rsidRPr="002C2AD2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одготовки</w:t>
            </w:r>
            <w:r w:rsidRPr="002C2AD2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ерковных</w:t>
            </w:r>
            <w:r w:rsidRPr="002C2AD2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пециалистов:</w:t>
            </w:r>
            <w:r w:rsidRPr="002C2AD2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2C2A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стория</w:t>
            </w:r>
            <w:r w:rsidRPr="002C2AD2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</w:p>
          <w:p w14:paraId="37739B99" w14:textId="77777777" w:rsidR="008E3B0D" w:rsidRPr="002C2AD2" w:rsidRDefault="008E3B0D" w:rsidP="008E3B0D">
            <w:pPr>
              <w:pStyle w:val="TableParagraph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  <w:lang w:val="ru-RU"/>
              </w:rPr>
              <w:t>с</w:t>
            </w:r>
            <w:proofErr w:type="spellStart"/>
            <w:r w:rsidRPr="002C2AD2">
              <w:rPr>
                <w:rFonts w:ascii="Times New Roman" w:hAnsi="Times New Roman" w:cs="Times New Roman"/>
                <w:w w:val="105"/>
                <w:sz w:val="28"/>
                <w:szCs w:val="28"/>
              </w:rPr>
              <w:t>овременность</w:t>
            </w:r>
            <w:proofErr w:type="spellEnd"/>
          </w:p>
        </w:tc>
        <w:tc>
          <w:tcPr>
            <w:tcW w:w="1236" w:type="dxa"/>
          </w:tcPr>
          <w:p w14:paraId="69250A95" w14:textId="77777777" w:rsidR="008E3B0D" w:rsidRPr="006E7BF3" w:rsidRDefault="008E3B0D" w:rsidP="008E3B0D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36" w:type="dxa"/>
          </w:tcPr>
          <w:p w14:paraId="4D13D357" w14:textId="77777777" w:rsidR="008E3B0D" w:rsidRPr="002C2AD2" w:rsidRDefault="008E3B0D" w:rsidP="008E3B0D">
            <w:pPr>
              <w:pStyle w:val="TableParagraph"/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0F99730" w14:textId="7F188B26" w:rsidR="00AF05A7" w:rsidRPr="002C2AD2" w:rsidRDefault="00AF05A7" w:rsidP="00AF05A7">
      <w:pPr>
        <w:rPr>
          <w:rFonts w:ascii="Times New Roman" w:hAnsi="Times New Roman"/>
          <w:sz w:val="28"/>
          <w:szCs w:val="28"/>
        </w:rPr>
        <w:sectPr w:rsidR="00AF05A7" w:rsidRPr="002C2AD2" w:rsidSect="00AF05A7">
          <w:pgSz w:w="11910" w:h="16840"/>
          <w:pgMar w:top="1134" w:right="740" w:bottom="1160" w:left="1418" w:header="0" w:footer="965" w:gutter="0"/>
          <w:cols w:space="720"/>
        </w:sectPr>
      </w:pPr>
    </w:p>
    <w:p w14:paraId="6330A19A" w14:textId="77777777" w:rsidR="00AF05A7" w:rsidRDefault="00AF05A7"/>
    <w:sectPr w:rsidR="00AF05A7" w:rsidSect="00EC2BE8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86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1" w15:restartNumberingAfterBreak="0">
    <w:nsid w:val="029372D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2" w15:restartNumberingAfterBreak="0">
    <w:nsid w:val="03544CEB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03A3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4" w15:restartNumberingAfterBreak="0">
    <w:nsid w:val="0A0A613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5" w15:restartNumberingAfterBreak="0">
    <w:nsid w:val="0C8B57B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6" w15:restartNumberingAfterBreak="0">
    <w:nsid w:val="121738F1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9206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8" w15:restartNumberingAfterBreak="0">
    <w:nsid w:val="1BEC60F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9" w15:restartNumberingAfterBreak="0">
    <w:nsid w:val="1D91701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10" w15:restartNumberingAfterBreak="0">
    <w:nsid w:val="1F2B591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11" w15:restartNumberingAfterBreak="0">
    <w:nsid w:val="26BF338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12" w15:restartNumberingAfterBreak="0">
    <w:nsid w:val="279D618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13" w15:restartNumberingAfterBreak="0">
    <w:nsid w:val="2828322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14" w15:restartNumberingAfterBreak="0">
    <w:nsid w:val="2D84679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15" w15:restartNumberingAfterBreak="0">
    <w:nsid w:val="31CA52C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16" w15:restartNumberingAfterBreak="0">
    <w:nsid w:val="3362621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17" w15:restartNumberingAfterBreak="0">
    <w:nsid w:val="34600E1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18" w15:restartNumberingAfterBreak="0">
    <w:nsid w:val="39053C4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19" w15:restartNumberingAfterBreak="0">
    <w:nsid w:val="44CE4C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20" w15:restartNumberingAfterBreak="0">
    <w:nsid w:val="46B6768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6DC392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22" w15:restartNumberingAfterBreak="0">
    <w:nsid w:val="4714057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23" w15:restartNumberingAfterBreak="0">
    <w:nsid w:val="498E01C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24" w15:restartNumberingAfterBreak="0">
    <w:nsid w:val="4AB712B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25" w15:restartNumberingAfterBreak="0">
    <w:nsid w:val="4C5B02C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26" w15:restartNumberingAfterBreak="0">
    <w:nsid w:val="4F30262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27" w15:restartNumberingAfterBreak="0">
    <w:nsid w:val="5902648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28" w15:restartNumberingAfterBreak="0">
    <w:nsid w:val="59F83FFE"/>
    <w:multiLevelType w:val="hybridMultilevel"/>
    <w:tmpl w:val="DAE40DF2"/>
    <w:lvl w:ilvl="0" w:tplc="6BA879C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5B0A488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30" w15:restartNumberingAfterBreak="0">
    <w:nsid w:val="60A90AF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31" w15:restartNumberingAfterBreak="0">
    <w:nsid w:val="630A38F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32" w15:restartNumberingAfterBreak="0">
    <w:nsid w:val="6576261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33" w15:restartNumberingAfterBreak="0">
    <w:nsid w:val="665A680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34" w15:restartNumberingAfterBreak="0">
    <w:nsid w:val="69117A2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35" w15:restartNumberingAfterBreak="0">
    <w:nsid w:val="6A2614D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36" w15:restartNumberingAfterBreak="0">
    <w:nsid w:val="6A3842A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37" w15:restartNumberingAfterBreak="0">
    <w:nsid w:val="6E9F0D0A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  <w:b w:val="0"/>
        <w:sz w:val="28"/>
      </w:rPr>
    </w:lvl>
    <w:lvl w:ilvl="2">
      <w:start w:val="1"/>
      <w:numFmt w:val="none"/>
      <w:suff w:val="nothing"/>
      <w:lvlText w:val=""/>
      <w:lvlJc w:val="left"/>
      <w:rPr>
        <w:rFonts w:cs="Times New Roman"/>
        <w:b w:val="0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8" w15:restartNumberingAfterBreak="0">
    <w:nsid w:val="6EE775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39" w15:restartNumberingAfterBreak="0">
    <w:nsid w:val="6F9455D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40" w15:restartNumberingAfterBreak="0">
    <w:nsid w:val="70442F1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41" w15:restartNumberingAfterBreak="0">
    <w:nsid w:val="71103A0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42" w15:restartNumberingAfterBreak="0">
    <w:nsid w:val="738058C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43" w15:restartNumberingAfterBreak="0">
    <w:nsid w:val="7510428B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  <w:b/>
        <w:sz w:val="28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44" w15:restartNumberingAfterBreak="0">
    <w:nsid w:val="759A602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45" w15:restartNumberingAfterBreak="0">
    <w:nsid w:val="768E6A7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46" w15:restartNumberingAfterBreak="0">
    <w:nsid w:val="76B26B4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47" w15:restartNumberingAfterBreak="0">
    <w:nsid w:val="782D315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48" w15:restartNumberingAfterBreak="0">
    <w:nsid w:val="7A16010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49" w15:restartNumberingAfterBreak="0">
    <w:nsid w:val="7A444EC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50" w15:restartNumberingAfterBreak="0">
    <w:nsid w:val="7A5858E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51" w15:restartNumberingAfterBreak="0">
    <w:nsid w:val="7B6C383B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  <w:b w:val="0"/>
        <w:sz w:val="28"/>
      </w:rPr>
    </w:lvl>
    <w:lvl w:ilvl="2">
      <w:start w:val="1"/>
      <w:numFmt w:val="none"/>
      <w:suff w:val="nothing"/>
      <w:lvlText w:val=""/>
      <w:lvlJc w:val="left"/>
      <w:rPr>
        <w:rFonts w:cs="Times New Roman"/>
        <w:b w:val="0"/>
        <w:sz w:val="28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52" w15:restartNumberingAfterBreak="0">
    <w:nsid w:val="7EEA353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num w:numId="1">
    <w:abstractNumId w:val="28"/>
  </w:num>
  <w:num w:numId="2">
    <w:abstractNumId w:val="20"/>
  </w:num>
  <w:num w:numId="3">
    <w:abstractNumId w:val="51"/>
  </w:num>
  <w:num w:numId="4">
    <w:abstractNumId w:val="43"/>
  </w:num>
  <w:num w:numId="5">
    <w:abstractNumId w:val="2"/>
  </w:num>
  <w:num w:numId="6">
    <w:abstractNumId w:val="6"/>
  </w:num>
  <w:num w:numId="7">
    <w:abstractNumId w:val="41"/>
  </w:num>
  <w:num w:numId="8">
    <w:abstractNumId w:val="48"/>
  </w:num>
  <w:num w:numId="9">
    <w:abstractNumId w:val="26"/>
  </w:num>
  <w:num w:numId="10">
    <w:abstractNumId w:val="47"/>
  </w:num>
  <w:num w:numId="11">
    <w:abstractNumId w:val="29"/>
  </w:num>
  <w:num w:numId="12">
    <w:abstractNumId w:val="14"/>
  </w:num>
  <w:num w:numId="13">
    <w:abstractNumId w:val="33"/>
  </w:num>
  <w:num w:numId="14">
    <w:abstractNumId w:val="42"/>
  </w:num>
  <w:num w:numId="15">
    <w:abstractNumId w:val="4"/>
  </w:num>
  <w:num w:numId="16">
    <w:abstractNumId w:val="13"/>
  </w:num>
  <w:num w:numId="17">
    <w:abstractNumId w:val="40"/>
  </w:num>
  <w:num w:numId="18">
    <w:abstractNumId w:val="34"/>
  </w:num>
  <w:num w:numId="19">
    <w:abstractNumId w:val="50"/>
  </w:num>
  <w:num w:numId="20">
    <w:abstractNumId w:val="27"/>
  </w:num>
  <w:num w:numId="21">
    <w:abstractNumId w:val="8"/>
  </w:num>
  <w:num w:numId="22">
    <w:abstractNumId w:val="24"/>
  </w:num>
  <w:num w:numId="23">
    <w:abstractNumId w:val="11"/>
  </w:num>
  <w:num w:numId="24">
    <w:abstractNumId w:val="15"/>
  </w:num>
  <w:num w:numId="25">
    <w:abstractNumId w:val="36"/>
  </w:num>
  <w:num w:numId="26">
    <w:abstractNumId w:val="17"/>
  </w:num>
  <w:num w:numId="27">
    <w:abstractNumId w:val="25"/>
  </w:num>
  <w:num w:numId="28">
    <w:abstractNumId w:val="0"/>
  </w:num>
  <w:num w:numId="29">
    <w:abstractNumId w:val="46"/>
  </w:num>
  <w:num w:numId="30">
    <w:abstractNumId w:val="12"/>
  </w:num>
  <w:num w:numId="31">
    <w:abstractNumId w:val="38"/>
  </w:num>
  <w:num w:numId="32">
    <w:abstractNumId w:val="5"/>
  </w:num>
  <w:num w:numId="33">
    <w:abstractNumId w:val="1"/>
  </w:num>
  <w:num w:numId="34">
    <w:abstractNumId w:val="30"/>
  </w:num>
  <w:num w:numId="35">
    <w:abstractNumId w:val="32"/>
  </w:num>
  <w:num w:numId="36">
    <w:abstractNumId w:val="7"/>
  </w:num>
  <w:num w:numId="37">
    <w:abstractNumId w:val="49"/>
  </w:num>
  <w:num w:numId="38">
    <w:abstractNumId w:val="3"/>
  </w:num>
  <w:num w:numId="39">
    <w:abstractNumId w:val="39"/>
  </w:num>
  <w:num w:numId="40">
    <w:abstractNumId w:val="19"/>
  </w:num>
  <w:num w:numId="41">
    <w:abstractNumId w:val="18"/>
  </w:num>
  <w:num w:numId="42">
    <w:abstractNumId w:val="21"/>
  </w:num>
  <w:num w:numId="43">
    <w:abstractNumId w:val="9"/>
  </w:num>
  <w:num w:numId="44">
    <w:abstractNumId w:val="52"/>
  </w:num>
  <w:num w:numId="45">
    <w:abstractNumId w:val="23"/>
  </w:num>
  <w:num w:numId="46">
    <w:abstractNumId w:val="31"/>
  </w:num>
  <w:num w:numId="47">
    <w:abstractNumId w:val="22"/>
  </w:num>
  <w:num w:numId="48">
    <w:abstractNumId w:val="35"/>
  </w:num>
  <w:num w:numId="49">
    <w:abstractNumId w:val="16"/>
  </w:num>
  <w:num w:numId="50">
    <w:abstractNumId w:val="10"/>
  </w:num>
  <w:num w:numId="51">
    <w:abstractNumId w:val="45"/>
  </w:num>
  <w:num w:numId="52">
    <w:abstractNumId w:val="44"/>
  </w:num>
  <w:num w:numId="53">
    <w:abstractNumId w:val="3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3E7"/>
    <w:rsid w:val="001260DE"/>
    <w:rsid w:val="002A3659"/>
    <w:rsid w:val="002F02BA"/>
    <w:rsid w:val="002F33E7"/>
    <w:rsid w:val="003F4DC4"/>
    <w:rsid w:val="00401E06"/>
    <w:rsid w:val="004A4126"/>
    <w:rsid w:val="0059088A"/>
    <w:rsid w:val="00892366"/>
    <w:rsid w:val="008E3B0D"/>
    <w:rsid w:val="00A0025C"/>
    <w:rsid w:val="00AF05A7"/>
    <w:rsid w:val="00B52F04"/>
    <w:rsid w:val="00B747AA"/>
    <w:rsid w:val="00C77405"/>
    <w:rsid w:val="00EC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B7C7F60"/>
  <w15:docId w15:val="{C6FE19C1-1195-485F-A92D-6CB2670A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3E7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next w:val="a0"/>
    <w:link w:val="10"/>
    <w:qFormat/>
    <w:rsid w:val="002F33E7"/>
    <w:pPr>
      <w:keepNext/>
      <w:numPr>
        <w:numId w:val="2"/>
      </w:numPr>
      <w:suppressAutoHyphens/>
      <w:spacing w:before="240" w:after="120" w:line="240" w:lineRule="auto"/>
      <w:outlineLvl w:val="0"/>
    </w:pPr>
    <w:rPr>
      <w:rFonts w:ascii="Times New Roman" w:eastAsia="Times New Roman" w:hAnsi="Times New Roman" w:cs="Lohit Devanagari"/>
      <w:b/>
      <w:bCs/>
      <w:sz w:val="36"/>
      <w:szCs w:val="36"/>
      <w:lang w:eastAsia="ar-SA"/>
    </w:rPr>
  </w:style>
  <w:style w:type="paragraph" w:styleId="2">
    <w:name w:val="heading 2"/>
    <w:basedOn w:val="a"/>
    <w:next w:val="a0"/>
    <w:link w:val="20"/>
    <w:qFormat/>
    <w:rsid w:val="002F33E7"/>
    <w:pPr>
      <w:keepNext/>
      <w:numPr>
        <w:ilvl w:val="1"/>
        <w:numId w:val="2"/>
      </w:numPr>
      <w:suppressAutoHyphens/>
      <w:spacing w:before="200" w:after="120" w:line="240" w:lineRule="auto"/>
      <w:outlineLvl w:val="1"/>
    </w:pPr>
    <w:rPr>
      <w:rFonts w:ascii="Times New Roman" w:eastAsia="Times New Roman" w:hAnsi="Times New Roman" w:cs="Lohit Devanagari"/>
      <w:b/>
      <w:bCs/>
      <w:sz w:val="32"/>
      <w:szCs w:val="32"/>
      <w:lang w:eastAsia="ar-SA"/>
    </w:rPr>
  </w:style>
  <w:style w:type="paragraph" w:styleId="3">
    <w:name w:val="heading 3"/>
    <w:basedOn w:val="a"/>
    <w:next w:val="a0"/>
    <w:link w:val="30"/>
    <w:qFormat/>
    <w:rsid w:val="002F33E7"/>
    <w:pPr>
      <w:keepNext/>
      <w:numPr>
        <w:ilvl w:val="2"/>
        <w:numId w:val="2"/>
      </w:numPr>
      <w:suppressAutoHyphens/>
      <w:spacing w:before="140" w:after="120" w:line="240" w:lineRule="auto"/>
      <w:outlineLvl w:val="2"/>
    </w:pPr>
    <w:rPr>
      <w:rFonts w:ascii="Times New Roman" w:eastAsia="Times New Roman" w:hAnsi="Times New Roman" w:cs="Lohit Devanagari"/>
      <w:b/>
      <w:bCs/>
      <w:sz w:val="28"/>
      <w:szCs w:val="28"/>
      <w:lang w:eastAsia="ar-SA"/>
    </w:rPr>
  </w:style>
  <w:style w:type="paragraph" w:styleId="4">
    <w:name w:val="heading 4"/>
    <w:basedOn w:val="a"/>
    <w:next w:val="a0"/>
    <w:link w:val="40"/>
    <w:qFormat/>
    <w:rsid w:val="002F33E7"/>
    <w:pPr>
      <w:keepNext/>
      <w:numPr>
        <w:ilvl w:val="3"/>
        <w:numId w:val="2"/>
      </w:numPr>
      <w:suppressAutoHyphens/>
      <w:spacing w:before="113" w:after="57" w:line="240" w:lineRule="auto"/>
      <w:outlineLvl w:val="3"/>
    </w:pPr>
    <w:rPr>
      <w:rFonts w:ascii="Times New Roman" w:eastAsia="Times New Roman" w:hAnsi="Times New Roman" w:cs="Lohit Devanagari"/>
      <w:b/>
      <w:bCs/>
      <w:iCs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F33E7"/>
    <w:rPr>
      <w:rFonts w:ascii="Times New Roman" w:eastAsia="Times New Roman" w:hAnsi="Times New Roman" w:cs="Lohit Devanagari"/>
      <w:b/>
      <w:bCs/>
      <w:sz w:val="36"/>
      <w:szCs w:val="36"/>
      <w:lang w:eastAsia="ar-SA"/>
    </w:rPr>
  </w:style>
  <w:style w:type="character" w:customStyle="1" w:styleId="20">
    <w:name w:val="Заголовок 2 Знак"/>
    <w:basedOn w:val="a1"/>
    <w:link w:val="2"/>
    <w:rsid w:val="002F33E7"/>
    <w:rPr>
      <w:rFonts w:ascii="Times New Roman" w:eastAsia="Times New Roman" w:hAnsi="Times New Roman" w:cs="Lohit Devanagari"/>
      <w:b/>
      <w:bCs/>
      <w:sz w:val="32"/>
      <w:szCs w:val="32"/>
      <w:lang w:eastAsia="ar-SA"/>
    </w:rPr>
  </w:style>
  <w:style w:type="character" w:customStyle="1" w:styleId="30">
    <w:name w:val="Заголовок 3 Знак"/>
    <w:basedOn w:val="a1"/>
    <w:link w:val="3"/>
    <w:rsid w:val="002F33E7"/>
    <w:rPr>
      <w:rFonts w:ascii="Times New Roman" w:eastAsia="Times New Roman" w:hAnsi="Times New Roman" w:cs="Lohit Devanagari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1"/>
    <w:link w:val="4"/>
    <w:rsid w:val="002F33E7"/>
    <w:rPr>
      <w:rFonts w:ascii="Times New Roman" w:eastAsia="Times New Roman" w:hAnsi="Times New Roman" w:cs="Lohit Devanagari"/>
      <w:b/>
      <w:bCs/>
      <w:iCs/>
      <w:sz w:val="27"/>
      <w:szCs w:val="27"/>
      <w:lang w:eastAsia="ar-SA"/>
    </w:rPr>
  </w:style>
  <w:style w:type="paragraph" w:customStyle="1" w:styleId="11">
    <w:name w:val="Без интервала1"/>
    <w:link w:val="NoSpacingChar"/>
    <w:rsid w:val="002F33E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onsPlusNormal">
    <w:name w:val="ConsPlusNormal"/>
    <w:rsid w:val="002F33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NoSpacingChar">
    <w:name w:val="No Spacing Char"/>
    <w:link w:val="11"/>
    <w:locked/>
    <w:rsid w:val="002F33E7"/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2F33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Emphasis"/>
    <w:basedOn w:val="a1"/>
    <w:qFormat/>
    <w:rsid w:val="002F33E7"/>
    <w:rPr>
      <w:i/>
    </w:rPr>
  </w:style>
  <w:style w:type="paragraph" w:styleId="a0">
    <w:name w:val="Body Text"/>
    <w:basedOn w:val="a"/>
    <w:link w:val="a5"/>
    <w:rsid w:val="002F33E7"/>
    <w:pPr>
      <w:suppressAutoHyphens/>
      <w:spacing w:after="57"/>
      <w:ind w:firstLine="680"/>
      <w:jc w:val="both"/>
    </w:pPr>
    <w:rPr>
      <w:rFonts w:ascii="Times New Roman" w:hAnsi="Times New Roman" w:cs="Lohit Devanagari"/>
      <w:kern w:val="2"/>
      <w:sz w:val="24"/>
      <w:szCs w:val="24"/>
      <w:lang w:eastAsia="en-US"/>
    </w:rPr>
  </w:style>
  <w:style w:type="character" w:customStyle="1" w:styleId="a5">
    <w:name w:val="Основной текст Знак"/>
    <w:basedOn w:val="a1"/>
    <w:link w:val="a0"/>
    <w:rsid w:val="002F33E7"/>
    <w:rPr>
      <w:rFonts w:ascii="Times New Roman" w:eastAsia="Calibri" w:hAnsi="Times New Roman" w:cs="Lohit Devanagari"/>
      <w:kern w:val="2"/>
      <w:sz w:val="24"/>
      <w:szCs w:val="24"/>
    </w:rPr>
  </w:style>
  <w:style w:type="paragraph" w:customStyle="1" w:styleId="a6">
    <w:name w:val="Содержимое таблицы"/>
    <w:basedOn w:val="a"/>
    <w:rsid w:val="002F33E7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590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59088A"/>
    <w:rPr>
      <w:rFonts w:ascii="Segoe UI" w:eastAsia="Calibri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A0025C"/>
    <w:pPr>
      <w:ind w:left="720"/>
      <w:contextualSpacing/>
    </w:pPr>
    <w:rPr>
      <w:rFonts w:eastAsia="Times New Roman"/>
    </w:rPr>
  </w:style>
  <w:style w:type="table" w:customStyle="1" w:styleId="TableNormal">
    <w:name w:val="Table Normal"/>
    <w:uiPriority w:val="2"/>
    <w:semiHidden/>
    <w:unhideWhenUsed/>
    <w:qFormat/>
    <w:rsid w:val="00AF05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F05A7"/>
    <w:pPr>
      <w:widowControl w:val="0"/>
      <w:autoSpaceDE w:val="0"/>
      <w:autoSpaceDN w:val="0"/>
      <w:spacing w:after="0" w:line="298" w:lineRule="exact"/>
      <w:ind w:left="114"/>
      <w:jc w:val="center"/>
    </w:pPr>
    <w:rPr>
      <w:rFonts w:ascii="Palatino Linotype" w:eastAsia="Palatino Linotype" w:hAnsi="Palatino Linotype" w:cs="Palatino Linotyp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954DE-BDCC-4FC2-A5E8-829E9C425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32</Pages>
  <Words>6010</Words>
  <Characters>34262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User</cp:lastModifiedBy>
  <cp:revision>15</cp:revision>
  <cp:lastPrinted>2022-09-09T08:06:00Z</cp:lastPrinted>
  <dcterms:created xsi:type="dcterms:W3CDTF">2020-09-08T12:28:00Z</dcterms:created>
  <dcterms:modified xsi:type="dcterms:W3CDTF">2023-09-08T21:18:00Z</dcterms:modified>
</cp:coreProperties>
</file>